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54CC" w14:textId="77777777" w:rsidR="007242FB" w:rsidRPr="005F1BCF" w:rsidRDefault="007242FB" w:rsidP="007242F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BCF">
        <w:rPr>
          <w:rFonts w:ascii="Times New Roman" w:hAnsi="Times New Roman" w:cs="Times New Roman"/>
          <w:b/>
          <w:sz w:val="28"/>
          <w:szCs w:val="28"/>
        </w:rPr>
        <w:t>Methods</w:t>
      </w:r>
    </w:p>
    <w:p w14:paraId="7226FDDD" w14:textId="58D03C1A" w:rsidR="00EC3D3F" w:rsidRPr="005F1BCF" w:rsidRDefault="007242FB" w:rsidP="007242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CF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EC3D3F" w:rsidRPr="005F1BCF">
        <w:rPr>
          <w:rFonts w:ascii="Times New Roman" w:hAnsi="Times New Roman" w:cs="Times New Roman"/>
          <w:b/>
          <w:sz w:val="24"/>
          <w:szCs w:val="24"/>
        </w:rPr>
        <w:t>P</w:t>
      </w:r>
      <w:r w:rsidRPr="005F1BCF">
        <w:rPr>
          <w:rFonts w:ascii="Times New Roman" w:hAnsi="Times New Roman" w:cs="Times New Roman"/>
          <w:b/>
          <w:sz w:val="24"/>
          <w:szCs w:val="24"/>
        </w:rPr>
        <w:t>ooling</w:t>
      </w:r>
    </w:p>
    <w:p w14:paraId="1C1965CC" w14:textId="515090D4" w:rsidR="00CB7B89" w:rsidRDefault="00EC3D3F" w:rsidP="007242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CF">
        <w:rPr>
          <w:rFonts w:ascii="Times New Roman" w:hAnsi="Times New Roman" w:cs="Times New Roman"/>
          <w:sz w:val="24"/>
          <w:szCs w:val="24"/>
        </w:rPr>
        <w:t xml:space="preserve">Fifteen </w:t>
      </w:r>
      <w:r w:rsidR="007242FB" w:rsidRPr="005F1BCF">
        <w:rPr>
          <w:rFonts w:ascii="Times New Roman" w:hAnsi="Times New Roman" w:cs="Times New Roman"/>
          <w:sz w:val="24"/>
          <w:szCs w:val="24"/>
        </w:rPr>
        <w:t>m</w:t>
      </w:r>
      <w:r w:rsidRPr="005F1BCF">
        <w:rPr>
          <w:rFonts w:ascii="Times New Roman" w:hAnsi="Times New Roman" w:cs="Times New Roman"/>
          <w:sz w:val="24"/>
          <w:szCs w:val="24"/>
        </w:rPr>
        <w:t>L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conical tubes (Cat. No. 89039-666, VWR, Batavia, IL) were </w:t>
      </w:r>
      <w:r w:rsidR="001021D9" w:rsidRPr="005F1BCF">
        <w:rPr>
          <w:rFonts w:ascii="Times New Roman" w:hAnsi="Times New Roman" w:cs="Times New Roman"/>
          <w:sz w:val="24"/>
          <w:szCs w:val="24"/>
        </w:rPr>
        <w:t xml:space="preserve">manually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labelled with unique 1D barcodes and </w:t>
      </w:r>
      <w:r w:rsidR="00204FB3" w:rsidRPr="005F1BCF">
        <w:rPr>
          <w:rFonts w:ascii="Times New Roman" w:hAnsi="Times New Roman" w:cs="Times New Roman"/>
          <w:sz w:val="24"/>
          <w:szCs w:val="24"/>
        </w:rPr>
        <w:t xml:space="preserve">charged </w:t>
      </w:r>
      <w:r w:rsidR="007242FB" w:rsidRPr="005F1BCF">
        <w:rPr>
          <w:rFonts w:ascii="Times New Roman" w:hAnsi="Times New Roman" w:cs="Times New Roman"/>
          <w:sz w:val="24"/>
          <w:szCs w:val="24"/>
        </w:rPr>
        <w:t>with 2</w:t>
      </w:r>
      <w:r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7242FB" w:rsidRPr="005F1BCF">
        <w:rPr>
          <w:rFonts w:ascii="Times New Roman" w:hAnsi="Times New Roman" w:cs="Times New Roman"/>
          <w:sz w:val="24"/>
          <w:szCs w:val="24"/>
        </w:rPr>
        <w:t>m</w:t>
      </w:r>
      <w:r w:rsidRPr="005F1BCF">
        <w:rPr>
          <w:rFonts w:ascii="Times New Roman" w:hAnsi="Times New Roman" w:cs="Times New Roman"/>
          <w:sz w:val="24"/>
          <w:szCs w:val="24"/>
        </w:rPr>
        <w:t>L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of </w:t>
      </w:r>
      <w:r w:rsidR="001021D9" w:rsidRPr="005F1BCF">
        <w:rPr>
          <w:rFonts w:ascii="Times New Roman" w:hAnsi="Times New Roman" w:cs="Times New Roman"/>
          <w:sz w:val="24"/>
          <w:szCs w:val="24"/>
        </w:rPr>
        <w:t xml:space="preserve">0.9% </w:t>
      </w:r>
      <w:r w:rsidR="007242FB" w:rsidRPr="005F1BCF">
        <w:rPr>
          <w:rFonts w:ascii="Times New Roman" w:hAnsi="Times New Roman" w:cs="Times New Roman"/>
          <w:sz w:val="24"/>
          <w:szCs w:val="24"/>
        </w:rPr>
        <w:t>saline (</w:t>
      </w:r>
      <w:r w:rsidR="001021D9" w:rsidRPr="005F1BCF">
        <w:rPr>
          <w:rFonts w:ascii="Times New Roman" w:hAnsi="Times New Roman" w:cs="Times New Roman"/>
          <w:sz w:val="24"/>
          <w:szCs w:val="24"/>
        </w:rPr>
        <w:t>VWR Cat # BDH7257-1</w:t>
      </w:r>
      <w:r w:rsidR="007242FB" w:rsidRPr="005F1BCF">
        <w:rPr>
          <w:rFonts w:ascii="Times New Roman" w:hAnsi="Times New Roman" w:cs="Times New Roman"/>
          <w:sz w:val="24"/>
          <w:szCs w:val="24"/>
        </w:rPr>
        <w:t>)</w:t>
      </w:r>
      <w:r w:rsidR="001021D9" w:rsidRPr="005F1BCF">
        <w:rPr>
          <w:rFonts w:ascii="Times New Roman" w:hAnsi="Times New Roman" w:cs="Times New Roman"/>
          <w:sz w:val="24"/>
          <w:szCs w:val="24"/>
        </w:rPr>
        <w:t xml:space="preserve"> using M4 repeater manual dispensers (Cat. No 4982000322, Eppendorf, Enfield, CT) equipped with 50-m</w:t>
      </w:r>
      <w:r w:rsidRPr="005F1BCF">
        <w:rPr>
          <w:rFonts w:ascii="Times New Roman" w:hAnsi="Times New Roman" w:cs="Times New Roman"/>
          <w:sz w:val="24"/>
          <w:szCs w:val="24"/>
        </w:rPr>
        <w:t>L</w:t>
      </w:r>
      <w:r w:rsidR="001021D9" w:rsidRPr="005F1BCF">
        <w:rPr>
          <w:rFonts w:ascii="Times New Roman" w:hAnsi="Times New Roman" w:cs="Times New Roman"/>
          <w:sz w:val="24"/>
          <w:szCs w:val="24"/>
        </w:rPr>
        <w:t xml:space="preserve"> syringes (Cat. No. 0030089693, Eppendorf). M</w:t>
      </w:r>
      <w:r w:rsidR="002E6792" w:rsidRPr="005F1BCF">
        <w:rPr>
          <w:rFonts w:ascii="Times New Roman" w:hAnsi="Times New Roman" w:cs="Times New Roman"/>
          <w:sz w:val="24"/>
          <w:szCs w:val="24"/>
        </w:rPr>
        <w:t xml:space="preserve">anual </w:t>
      </w:r>
      <w:r w:rsidR="001021D9" w:rsidRPr="005F1BCF">
        <w:rPr>
          <w:rFonts w:ascii="Times New Roman" w:hAnsi="Times New Roman" w:cs="Times New Roman"/>
          <w:sz w:val="24"/>
          <w:szCs w:val="24"/>
        </w:rPr>
        <w:t xml:space="preserve">filling </w:t>
      </w:r>
      <w:r w:rsidR="00F9078D" w:rsidRPr="005F1BCF">
        <w:rPr>
          <w:rFonts w:ascii="Times New Roman" w:hAnsi="Times New Roman" w:cs="Times New Roman"/>
          <w:sz w:val="24"/>
          <w:szCs w:val="24"/>
        </w:rPr>
        <w:t>achieved</w:t>
      </w:r>
      <w:r w:rsidR="002E6792" w:rsidRPr="005F1BCF">
        <w:rPr>
          <w:rFonts w:ascii="Times New Roman" w:hAnsi="Times New Roman" w:cs="Times New Roman"/>
          <w:sz w:val="24"/>
          <w:szCs w:val="24"/>
        </w:rPr>
        <w:t xml:space="preserve"> adequate throughput</w:t>
      </w:r>
      <w:r w:rsidR="00730FCE" w:rsidRPr="005F1BCF">
        <w:rPr>
          <w:rFonts w:ascii="Times New Roman" w:hAnsi="Times New Roman" w:cs="Times New Roman"/>
          <w:sz w:val="24"/>
          <w:szCs w:val="24"/>
        </w:rPr>
        <w:t>;</w:t>
      </w:r>
      <w:r w:rsidR="001021D9" w:rsidRPr="005F1BCF">
        <w:rPr>
          <w:rFonts w:ascii="Times New Roman" w:hAnsi="Times New Roman" w:cs="Times New Roman"/>
          <w:sz w:val="24"/>
          <w:szCs w:val="24"/>
        </w:rPr>
        <w:t xml:space="preserve"> however, </w:t>
      </w:r>
      <w:r w:rsidR="00730FCE" w:rsidRPr="005F1BCF">
        <w:rPr>
          <w:rFonts w:ascii="Times New Roman" w:hAnsi="Times New Roman" w:cs="Times New Roman"/>
          <w:sz w:val="24"/>
          <w:szCs w:val="24"/>
        </w:rPr>
        <w:t xml:space="preserve">available </w:t>
      </w:r>
      <w:r w:rsidR="00DF16AA" w:rsidRPr="005F1BCF">
        <w:rPr>
          <w:rFonts w:ascii="Times New Roman" w:hAnsi="Times New Roman" w:cs="Times New Roman"/>
          <w:sz w:val="24"/>
          <w:szCs w:val="24"/>
        </w:rPr>
        <w:t>automated liquid handling systems</w:t>
      </w:r>
      <w:r w:rsidR="001021D9" w:rsidRPr="005F1B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6792" w:rsidRPr="005F1BCF">
        <w:rPr>
          <w:rFonts w:ascii="Times New Roman" w:hAnsi="Times New Roman" w:cs="Times New Roman"/>
          <w:sz w:val="24"/>
          <w:szCs w:val="24"/>
        </w:rPr>
        <w:t>Biomek</w:t>
      </w:r>
      <w:proofErr w:type="spellEnd"/>
      <w:r w:rsidR="002E6792" w:rsidRPr="005F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92" w:rsidRPr="005F1BCF">
        <w:rPr>
          <w:rFonts w:ascii="Times New Roman" w:hAnsi="Times New Roman" w:cs="Times New Roman"/>
          <w:sz w:val="24"/>
          <w:szCs w:val="24"/>
        </w:rPr>
        <w:t>FXp</w:t>
      </w:r>
      <w:proofErr w:type="spellEnd"/>
      <w:r w:rsidR="002E6792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DF16AA" w:rsidRPr="005F1BCF">
        <w:rPr>
          <w:rFonts w:ascii="Times New Roman" w:hAnsi="Times New Roman" w:cs="Times New Roman"/>
          <w:sz w:val="24"/>
          <w:szCs w:val="24"/>
        </w:rPr>
        <w:t>[</w:t>
      </w:r>
      <w:r w:rsidR="00F9078D" w:rsidRPr="005F1BCF">
        <w:rPr>
          <w:rFonts w:ascii="Times New Roman" w:hAnsi="Times New Roman" w:cs="Times New Roman"/>
          <w:sz w:val="24"/>
          <w:szCs w:val="24"/>
        </w:rPr>
        <w:t>Beckman Coulter, Indianapolis, IL</w:t>
      </w:r>
      <w:r w:rsidR="00DF16AA" w:rsidRPr="005F1BCF">
        <w:rPr>
          <w:rFonts w:ascii="Times New Roman" w:hAnsi="Times New Roman" w:cs="Times New Roman"/>
          <w:sz w:val="24"/>
          <w:szCs w:val="24"/>
        </w:rPr>
        <w:t>],</w:t>
      </w:r>
      <w:r w:rsidR="002E6792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F9078D" w:rsidRPr="005F1BCF">
        <w:rPr>
          <w:rFonts w:ascii="Times New Roman" w:hAnsi="Times New Roman" w:cs="Times New Roman"/>
          <w:sz w:val="24"/>
          <w:szCs w:val="24"/>
        </w:rPr>
        <w:t>Freedom</w:t>
      </w:r>
      <w:r w:rsidR="002E6792" w:rsidRPr="005F1BCF">
        <w:rPr>
          <w:rFonts w:ascii="Times New Roman" w:hAnsi="Times New Roman" w:cs="Times New Roman"/>
          <w:sz w:val="24"/>
          <w:szCs w:val="24"/>
        </w:rPr>
        <w:t xml:space="preserve"> EVO</w:t>
      </w:r>
      <w:r w:rsidR="00F9078D" w:rsidRPr="005F1BCF">
        <w:rPr>
          <w:rFonts w:ascii="Times New Roman" w:hAnsi="Times New Roman" w:cs="Times New Roman"/>
          <w:sz w:val="24"/>
          <w:szCs w:val="24"/>
        </w:rPr>
        <w:t xml:space="preserve"> 200</w:t>
      </w:r>
      <w:r w:rsidR="002E6792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DF16AA" w:rsidRPr="005F1BC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9078D" w:rsidRPr="005F1BCF">
        <w:rPr>
          <w:rFonts w:ascii="Times New Roman" w:hAnsi="Times New Roman" w:cs="Times New Roman"/>
          <w:sz w:val="24"/>
          <w:szCs w:val="24"/>
        </w:rPr>
        <w:t>Tecan</w:t>
      </w:r>
      <w:proofErr w:type="spellEnd"/>
      <w:r w:rsidR="00F9078D" w:rsidRPr="005F1BCF">
        <w:rPr>
          <w:rFonts w:ascii="Times New Roman" w:hAnsi="Times New Roman" w:cs="Times New Roman"/>
          <w:sz w:val="24"/>
          <w:szCs w:val="24"/>
        </w:rPr>
        <w:t>, Switzerland</w:t>
      </w:r>
      <w:r w:rsidR="00DF16AA" w:rsidRPr="005F1BCF">
        <w:rPr>
          <w:rFonts w:ascii="Times New Roman" w:hAnsi="Times New Roman" w:cs="Times New Roman"/>
          <w:sz w:val="24"/>
          <w:szCs w:val="24"/>
        </w:rPr>
        <w:t>]</w:t>
      </w:r>
      <w:r w:rsidR="00F9078D" w:rsidRPr="005F1BC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9078D" w:rsidRPr="005F1BCF">
        <w:rPr>
          <w:rFonts w:ascii="Times New Roman" w:hAnsi="Times New Roman" w:cs="Times New Roman"/>
          <w:sz w:val="24"/>
          <w:szCs w:val="24"/>
        </w:rPr>
        <w:t xml:space="preserve">were </w:t>
      </w:r>
      <w:r w:rsidR="002E6792" w:rsidRPr="005F1BCF">
        <w:rPr>
          <w:rFonts w:ascii="Times New Roman" w:hAnsi="Times New Roman" w:cs="Times New Roman"/>
          <w:sz w:val="24"/>
          <w:szCs w:val="24"/>
        </w:rPr>
        <w:t>programmed</w:t>
      </w:r>
      <w:proofErr w:type="gramEnd"/>
      <w:r w:rsidR="002E6792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F9078D" w:rsidRPr="005F1BCF">
        <w:rPr>
          <w:rFonts w:ascii="Times New Roman" w:hAnsi="Times New Roman" w:cs="Times New Roman"/>
          <w:sz w:val="24"/>
          <w:szCs w:val="24"/>
        </w:rPr>
        <w:t xml:space="preserve">to </w:t>
      </w:r>
      <w:r w:rsidR="00ED2D70" w:rsidRPr="005F1BCF">
        <w:rPr>
          <w:rFonts w:ascii="Times New Roman" w:hAnsi="Times New Roman" w:cs="Times New Roman"/>
          <w:sz w:val="24"/>
          <w:szCs w:val="24"/>
        </w:rPr>
        <w:t xml:space="preserve">assist with tube filling </w:t>
      </w:r>
      <w:r w:rsidR="00730FCE" w:rsidRPr="005F1BCF">
        <w:rPr>
          <w:rFonts w:ascii="Times New Roman" w:hAnsi="Times New Roman" w:cs="Times New Roman"/>
          <w:sz w:val="24"/>
          <w:szCs w:val="24"/>
        </w:rPr>
        <w:t>for</w:t>
      </w:r>
      <w:r w:rsidR="00ED2D70" w:rsidRPr="005F1BCF">
        <w:rPr>
          <w:rFonts w:ascii="Times New Roman" w:hAnsi="Times New Roman" w:cs="Times New Roman"/>
          <w:sz w:val="24"/>
          <w:szCs w:val="24"/>
        </w:rPr>
        <w:t xml:space="preserve"> surge</w:t>
      </w:r>
      <w:r w:rsidR="00730FCE" w:rsidRPr="005F1BCF">
        <w:rPr>
          <w:rFonts w:ascii="Times New Roman" w:hAnsi="Times New Roman" w:cs="Times New Roman"/>
          <w:sz w:val="24"/>
          <w:szCs w:val="24"/>
        </w:rPr>
        <w:t xml:space="preserve"> capacity and</w:t>
      </w:r>
      <w:r w:rsidR="00ED2D70" w:rsidRPr="005F1BCF">
        <w:rPr>
          <w:rFonts w:ascii="Times New Roman" w:hAnsi="Times New Roman" w:cs="Times New Roman"/>
          <w:sz w:val="24"/>
          <w:szCs w:val="24"/>
        </w:rPr>
        <w:t xml:space="preserve"> redundancy. </w:t>
      </w:r>
      <w:r w:rsidR="00C4632C" w:rsidRPr="005F1BCF">
        <w:rPr>
          <w:rFonts w:ascii="Times New Roman" w:hAnsi="Times New Roman" w:cs="Times New Roman"/>
          <w:sz w:val="24"/>
          <w:szCs w:val="24"/>
        </w:rPr>
        <w:t xml:space="preserve">Tubes, swabs, and transport bags </w:t>
      </w:r>
      <w:proofErr w:type="gramStart"/>
      <w:r w:rsidR="00C4632C" w:rsidRPr="005F1BCF">
        <w:rPr>
          <w:rFonts w:ascii="Times New Roman" w:hAnsi="Times New Roman" w:cs="Times New Roman"/>
          <w:sz w:val="24"/>
          <w:szCs w:val="24"/>
        </w:rPr>
        <w:t>were supplied</w:t>
      </w:r>
      <w:proofErr w:type="gramEnd"/>
      <w:r w:rsidR="00C4632C" w:rsidRPr="005F1BCF">
        <w:rPr>
          <w:rFonts w:ascii="Times New Roman" w:hAnsi="Times New Roman" w:cs="Times New Roman"/>
          <w:sz w:val="24"/>
          <w:szCs w:val="24"/>
        </w:rPr>
        <w:t xml:space="preserve"> to testing sites in bulk</w:t>
      </w:r>
      <w:r w:rsidR="00F20806" w:rsidRPr="005F1BCF">
        <w:rPr>
          <w:rFonts w:ascii="Times New Roman" w:hAnsi="Times New Roman" w:cs="Times New Roman"/>
          <w:sz w:val="24"/>
          <w:szCs w:val="24"/>
        </w:rPr>
        <w:t xml:space="preserve">; students scanned a conical tube barcode with the </w:t>
      </w:r>
      <w:proofErr w:type="spellStart"/>
      <w:r w:rsidR="00F20806" w:rsidRPr="005F1BCF">
        <w:rPr>
          <w:rFonts w:ascii="Times New Roman" w:hAnsi="Times New Roman" w:cs="Times New Roman"/>
          <w:sz w:val="24"/>
          <w:szCs w:val="24"/>
        </w:rPr>
        <w:t>SymMon</w:t>
      </w:r>
      <w:proofErr w:type="spellEnd"/>
      <w:r w:rsidR="00F20806" w:rsidRPr="005F1BCF">
        <w:rPr>
          <w:rFonts w:ascii="Times New Roman" w:hAnsi="Times New Roman" w:cs="Times New Roman"/>
          <w:sz w:val="24"/>
          <w:szCs w:val="24"/>
        </w:rPr>
        <w:t xml:space="preserve"> app, collected an observed self-administered nasal swab, and placed the swab into the conical tube</w:t>
      </w:r>
      <w:r w:rsidR="00C4632C" w:rsidRPr="005F1BCF">
        <w:rPr>
          <w:rFonts w:ascii="Times New Roman" w:hAnsi="Times New Roman" w:cs="Times New Roman"/>
          <w:sz w:val="24"/>
          <w:szCs w:val="24"/>
        </w:rPr>
        <w:t>.</w:t>
      </w:r>
      <w:r w:rsidR="00ED2D70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F20806" w:rsidRPr="005F1BCF">
        <w:rPr>
          <w:rFonts w:ascii="Times New Roman" w:hAnsi="Times New Roman" w:cs="Times New Roman"/>
          <w:sz w:val="24"/>
          <w:szCs w:val="24"/>
        </w:rPr>
        <w:t>T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ubes </w:t>
      </w:r>
      <w:proofErr w:type="gramStart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were </w:t>
      </w:r>
      <w:r w:rsidR="00924179" w:rsidRPr="005F1BCF">
        <w:rPr>
          <w:rFonts w:ascii="Times New Roman" w:hAnsi="Times New Roman" w:cs="Times New Roman"/>
          <w:sz w:val="24"/>
          <w:szCs w:val="24"/>
        </w:rPr>
        <w:t>placed</w:t>
      </w:r>
      <w:proofErr w:type="gramEnd"/>
      <w:r w:rsidR="00924179" w:rsidRPr="005F1BCF">
        <w:rPr>
          <w:rFonts w:ascii="Times New Roman" w:hAnsi="Times New Roman" w:cs="Times New Roman"/>
          <w:sz w:val="24"/>
          <w:szCs w:val="24"/>
        </w:rPr>
        <w:t xml:space="preserve"> into sealed plastic bags,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collected </w:t>
      </w:r>
      <w:r w:rsidR="00F20806" w:rsidRPr="005F1BCF">
        <w:rPr>
          <w:rFonts w:ascii="Times New Roman" w:hAnsi="Times New Roman" w:cs="Times New Roman"/>
          <w:sz w:val="24"/>
          <w:szCs w:val="24"/>
        </w:rPr>
        <w:t>from testing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location</w:t>
      </w:r>
      <w:r w:rsidR="00F20806" w:rsidRPr="005F1BCF">
        <w:rPr>
          <w:rFonts w:ascii="Times New Roman" w:hAnsi="Times New Roman" w:cs="Times New Roman"/>
          <w:sz w:val="24"/>
          <w:szCs w:val="24"/>
        </w:rPr>
        <w:t>s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and </w:t>
      </w:r>
      <w:r w:rsidR="00F20806" w:rsidRPr="005F1BCF">
        <w:rPr>
          <w:rFonts w:ascii="Times New Roman" w:hAnsi="Times New Roman" w:cs="Times New Roman"/>
          <w:sz w:val="24"/>
          <w:szCs w:val="24"/>
        </w:rPr>
        <w:t>transported to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the processing lab.  </w:t>
      </w:r>
    </w:p>
    <w:p w14:paraId="794C6BD7" w14:textId="4EC088D2" w:rsidR="00B85C72" w:rsidRDefault="00F20806" w:rsidP="007242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CF">
        <w:rPr>
          <w:rFonts w:ascii="Times New Roman" w:hAnsi="Times New Roman" w:cs="Times New Roman"/>
          <w:sz w:val="24"/>
          <w:szCs w:val="24"/>
        </w:rPr>
        <w:t>L</w:t>
      </w:r>
      <w:r w:rsidR="007242FB" w:rsidRPr="005F1BCF">
        <w:rPr>
          <w:rFonts w:ascii="Times New Roman" w:hAnsi="Times New Roman" w:cs="Times New Roman"/>
          <w:sz w:val="24"/>
          <w:szCs w:val="24"/>
        </w:rPr>
        <w:t>aboratory</w:t>
      </w:r>
      <w:r w:rsidRPr="005F1BCF">
        <w:rPr>
          <w:rFonts w:ascii="Times New Roman" w:hAnsi="Times New Roman" w:cs="Times New Roman"/>
          <w:sz w:val="24"/>
          <w:szCs w:val="24"/>
        </w:rPr>
        <w:t xml:space="preserve"> staff wore personal air purifying respirator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236897" w:rsidRPr="005F1BCF">
        <w:rPr>
          <w:rFonts w:ascii="Times New Roman" w:hAnsi="Times New Roman" w:cs="Times New Roman"/>
          <w:sz w:val="24"/>
          <w:szCs w:val="24"/>
        </w:rPr>
        <w:t xml:space="preserve">(PAPR)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hood personal protective </w:t>
      </w:r>
      <w:proofErr w:type="gramStart"/>
      <w:r w:rsidR="007242FB" w:rsidRPr="005F1BCF"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42FB" w:rsidRPr="005F1BCF">
        <w:rPr>
          <w:rFonts w:ascii="Times New Roman" w:hAnsi="Times New Roman" w:cs="Times New Roman"/>
          <w:sz w:val="24"/>
          <w:szCs w:val="24"/>
        </w:rPr>
        <w:t>Versaflow</w:t>
      </w:r>
      <w:proofErr w:type="spell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, 3M), disposable gowns and double gloves </w:t>
      </w:r>
      <w:r w:rsidR="007913E0" w:rsidRPr="005F1BCF">
        <w:rPr>
          <w:rFonts w:ascii="Times New Roman" w:hAnsi="Times New Roman" w:cs="Times New Roman"/>
          <w:sz w:val="24"/>
          <w:szCs w:val="24"/>
        </w:rPr>
        <w:t xml:space="preserve">for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sample processing. </w:t>
      </w:r>
      <w:r w:rsidR="007913E0" w:rsidRPr="005F1BCF">
        <w:rPr>
          <w:rFonts w:ascii="Times New Roman" w:hAnsi="Times New Roman" w:cs="Times New Roman"/>
          <w:sz w:val="24"/>
          <w:szCs w:val="24"/>
        </w:rPr>
        <w:t>P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re-processing </w:t>
      </w:r>
      <w:r w:rsidR="007913E0" w:rsidRPr="005F1BCF">
        <w:rPr>
          <w:rFonts w:ascii="Times New Roman" w:hAnsi="Times New Roman" w:cs="Times New Roman"/>
          <w:sz w:val="24"/>
          <w:szCs w:val="24"/>
        </w:rPr>
        <w:t>of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sample</w:t>
      </w:r>
      <w:r w:rsidR="007913E0" w:rsidRPr="005F1BCF">
        <w:rPr>
          <w:rFonts w:ascii="Times New Roman" w:hAnsi="Times New Roman" w:cs="Times New Roman"/>
          <w:sz w:val="24"/>
          <w:szCs w:val="24"/>
        </w:rPr>
        <w:t>s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A707A0" w:rsidRPr="005F1BCF">
        <w:rPr>
          <w:rFonts w:ascii="Times New Roman" w:hAnsi="Times New Roman" w:cs="Times New Roman"/>
          <w:sz w:val="24"/>
          <w:szCs w:val="24"/>
        </w:rPr>
        <w:t>consisted of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 visual inspect</w:t>
      </w:r>
      <w:r w:rsidR="00A707A0" w:rsidRPr="005F1BCF">
        <w:rPr>
          <w:rFonts w:ascii="Times New Roman" w:hAnsi="Times New Roman" w:cs="Times New Roman"/>
          <w:sz w:val="24"/>
          <w:szCs w:val="24"/>
        </w:rPr>
        <w:t>ion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 for proper collection </w:t>
      </w:r>
      <w:r w:rsidR="00FF03D5" w:rsidRPr="005F1BCF">
        <w:rPr>
          <w:rFonts w:ascii="Times New Roman" w:hAnsi="Times New Roman" w:cs="Times New Roman"/>
          <w:sz w:val="24"/>
          <w:szCs w:val="24"/>
        </w:rPr>
        <w:t>and transport</w:t>
      </w:r>
      <w:proofErr w:type="gramStart"/>
      <w:r w:rsidR="00FF03D5" w:rsidRPr="005F1BC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F03D5" w:rsidRPr="005F1BCF">
        <w:rPr>
          <w:rFonts w:ascii="Times New Roman" w:hAnsi="Times New Roman" w:cs="Times New Roman"/>
          <w:sz w:val="24"/>
          <w:szCs w:val="24"/>
        </w:rPr>
        <w:t xml:space="preserve"> i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nvalid samples </w:t>
      </w:r>
      <w:r w:rsidR="00FF03D5" w:rsidRPr="005F1BCF">
        <w:rPr>
          <w:rFonts w:ascii="Times New Roman" w:hAnsi="Times New Roman" w:cs="Times New Roman"/>
          <w:sz w:val="24"/>
          <w:szCs w:val="24"/>
        </w:rPr>
        <w:t xml:space="preserve">(leaked saline, missing swab) 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were </w:t>
      </w:r>
      <w:r w:rsidR="00FF03D5" w:rsidRPr="005F1BCF">
        <w:rPr>
          <w:rFonts w:ascii="Times New Roman" w:hAnsi="Times New Roman" w:cs="Times New Roman"/>
          <w:sz w:val="24"/>
          <w:szCs w:val="24"/>
        </w:rPr>
        <w:t>discarded and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 flagg</w:t>
      </w:r>
      <w:r w:rsidR="00FF03D5" w:rsidRPr="005F1BCF">
        <w:rPr>
          <w:rFonts w:ascii="Times New Roman" w:hAnsi="Times New Roman" w:cs="Times New Roman"/>
          <w:sz w:val="24"/>
          <w:szCs w:val="24"/>
        </w:rPr>
        <w:t>ed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FF03D5" w:rsidRPr="005F1BCF">
        <w:rPr>
          <w:rFonts w:ascii="Times New Roman" w:hAnsi="Times New Roman" w:cs="Times New Roman"/>
          <w:sz w:val="24"/>
          <w:szCs w:val="24"/>
        </w:rPr>
        <w:t xml:space="preserve">in the 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barcode database to </w:t>
      </w:r>
      <w:r w:rsidR="00FF03D5" w:rsidRPr="005F1BCF">
        <w:rPr>
          <w:rFonts w:ascii="Times New Roman" w:hAnsi="Times New Roman" w:cs="Times New Roman"/>
          <w:sz w:val="24"/>
          <w:szCs w:val="24"/>
        </w:rPr>
        <w:t>trigger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 student recall for testing. </w:t>
      </w:r>
      <w:r w:rsidR="00674CC1" w:rsidRPr="005F1BCF">
        <w:rPr>
          <w:rFonts w:ascii="Times New Roman" w:hAnsi="Times New Roman" w:cs="Times New Roman"/>
          <w:sz w:val="24"/>
          <w:szCs w:val="24"/>
        </w:rPr>
        <w:lastRenderedPageBreak/>
        <w:t>Valid tubes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were briefly vortexed</w:t>
      </w:r>
      <w:r w:rsidR="00674CC1" w:rsidRPr="005F1BCF">
        <w:rPr>
          <w:rFonts w:ascii="Times New Roman" w:hAnsi="Times New Roman" w:cs="Times New Roman"/>
          <w:sz w:val="24"/>
          <w:szCs w:val="24"/>
        </w:rPr>
        <w:t>, uncapped, and the swab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manually removed using metal forceps. </w:t>
      </w:r>
      <w:r w:rsidR="00674CC1" w:rsidRPr="005F1BCF">
        <w:rPr>
          <w:rFonts w:ascii="Times New Roman" w:hAnsi="Times New Roman" w:cs="Times New Roman"/>
          <w:sz w:val="24"/>
          <w:szCs w:val="24"/>
        </w:rPr>
        <w:t>After use, f</w:t>
      </w:r>
      <w:r w:rsidR="007242FB" w:rsidRPr="005F1BCF">
        <w:rPr>
          <w:rFonts w:ascii="Times New Roman" w:hAnsi="Times New Roman" w:cs="Times New Roman"/>
          <w:sz w:val="24"/>
          <w:szCs w:val="24"/>
        </w:rPr>
        <w:t>orceps</w:t>
      </w:r>
      <w:r w:rsidR="00674CC1" w:rsidRPr="005F1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557" w:rsidRPr="005F1BCF">
        <w:rPr>
          <w:rFonts w:ascii="Times New Roman" w:hAnsi="Times New Roman" w:cs="Times New Roman"/>
          <w:sz w:val="24"/>
          <w:szCs w:val="24"/>
        </w:rPr>
        <w:t xml:space="preserve">were </w:t>
      </w:r>
      <w:r w:rsidR="00674CC1" w:rsidRPr="005F1BCF">
        <w:rPr>
          <w:rFonts w:ascii="Times New Roman" w:hAnsi="Times New Roman" w:cs="Times New Roman"/>
          <w:sz w:val="24"/>
          <w:szCs w:val="24"/>
        </w:rPr>
        <w:t>cleaned</w:t>
      </w:r>
      <w:proofErr w:type="gramEnd"/>
      <w:r w:rsidR="00674CC1" w:rsidRPr="005F1BCF">
        <w:rPr>
          <w:rFonts w:ascii="Times New Roman" w:hAnsi="Times New Roman" w:cs="Times New Roman"/>
          <w:sz w:val="24"/>
          <w:szCs w:val="24"/>
        </w:rPr>
        <w:t xml:space="preserve"> by im</w:t>
      </w:r>
      <w:r w:rsidR="007242FB" w:rsidRPr="005F1BCF">
        <w:rPr>
          <w:rFonts w:ascii="Times New Roman" w:hAnsi="Times New Roman" w:cs="Times New Roman"/>
          <w:sz w:val="24"/>
          <w:szCs w:val="24"/>
        </w:rPr>
        <w:t>mer</w:t>
      </w:r>
      <w:r w:rsidR="00674CC1" w:rsidRPr="005F1BCF">
        <w:rPr>
          <w:rFonts w:ascii="Times New Roman" w:hAnsi="Times New Roman" w:cs="Times New Roman"/>
          <w:sz w:val="24"/>
          <w:szCs w:val="24"/>
        </w:rPr>
        <w:t>sion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in 10% bleach</w:t>
      </w:r>
      <w:r w:rsidR="00674CC1" w:rsidRPr="005F1BCF">
        <w:rPr>
          <w:rFonts w:ascii="Times New Roman" w:hAnsi="Times New Roman" w:cs="Times New Roman"/>
          <w:sz w:val="24"/>
          <w:szCs w:val="24"/>
        </w:rPr>
        <w:t xml:space="preserve"> (30 min)</w:t>
      </w:r>
      <w:r w:rsidR="007242FB" w:rsidRPr="005F1BCF">
        <w:rPr>
          <w:rFonts w:ascii="Times New Roman" w:hAnsi="Times New Roman" w:cs="Times New Roman"/>
          <w:sz w:val="24"/>
          <w:szCs w:val="24"/>
        </w:rPr>
        <w:t>, rins</w:t>
      </w:r>
      <w:r w:rsidR="00674CC1" w:rsidRPr="005F1BCF">
        <w:rPr>
          <w:rFonts w:ascii="Times New Roman" w:hAnsi="Times New Roman" w:cs="Times New Roman"/>
          <w:sz w:val="24"/>
          <w:szCs w:val="24"/>
        </w:rPr>
        <w:t>ing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with diH</w:t>
      </w:r>
      <w:r w:rsidR="007242FB" w:rsidRPr="005F1B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O, </w:t>
      </w:r>
      <w:r w:rsidR="00674CC1" w:rsidRPr="005F1BCF">
        <w:rPr>
          <w:rFonts w:ascii="Times New Roman" w:hAnsi="Times New Roman" w:cs="Times New Roman"/>
          <w:sz w:val="24"/>
          <w:szCs w:val="24"/>
        </w:rPr>
        <w:t>brief immersion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in 70% </w:t>
      </w:r>
      <w:r w:rsidR="00674CC1" w:rsidRPr="005F1BCF">
        <w:rPr>
          <w:rFonts w:ascii="Times New Roman" w:hAnsi="Times New Roman" w:cs="Times New Roman"/>
          <w:sz w:val="24"/>
          <w:szCs w:val="24"/>
        </w:rPr>
        <w:t>e</w:t>
      </w:r>
      <w:r w:rsidR="007242FB" w:rsidRPr="005F1BCF">
        <w:rPr>
          <w:rFonts w:ascii="Times New Roman" w:hAnsi="Times New Roman" w:cs="Times New Roman"/>
          <w:sz w:val="24"/>
          <w:szCs w:val="24"/>
        </w:rPr>
        <w:t>thanol, and air-dr</w:t>
      </w:r>
      <w:r w:rsidR="00674CC1" w:rsidRPr="005F1BCF">
        <w:rPr>
          <w:rFonts w:ascii="Times New Roman" w:hAnsi="Times New Roman" w:cs="Times New Roman"/>
          <w:sz w:val="24"/>
          <w:szCs w:val="24"/>
        </w:rPr>
        <w:t>ying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. </w:t>
      </w:r>
      <w:r w:rsidR="00F53E78" w:rsidRPr="005F1BCF">
        <w:rPr>
          <w:rFonts w:ascii="Times New Roman" w:hAnsi="Times New Roman" w:cs="Times New Roman"/>
          <w:sz w:val="24"/>
          <w:szCs w:val="24"/>
        </w:rPr>
        <w:t>Un</w:t>
      </w:r>
      <w:r w:rsidR="007242FB" w:rsidRPr="005F1BCF">
        <w:rPr>
          <w:rFonts w:ascii="Times New Roman" w:hAnsi="Times New Roman" w:cs="Times New Roman"/>
          <w:sz w:val="24"/>
          <w:szCs w:val="24"/>
        </w:rPr>
        <w:t>capped tubes were placed in SBS-compliant 16</w:t>
      </w:r>
      <w:r w:rsidR="004F2C0D">
        <w:rPr>
          <w:rFonts w:ascii="Times New Roman" w:hAnsi="Times New Roman" w:cs="Times New Roman"/>
          <w:sz w:val="24"/>
          <w:szCs w:val="24"/>
        </w:rPr>
        <w:t xml:space="preserve">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mm tube racks (Cat No A000260, </w:t>
      </w:r>
      <w:proofErr w:type="spellStart"/>
      <w:r w:rsidR="007242FB" w:rsidRPr="005F1BCF">
        <w:rPr>
          <w:rFonts w:ascii="Times New Roman" w:hAnsi="Times New Roman" w:cs="Times New Roman"/>
          <w:sz w:val="24"/>
          <w:szCs w:val="24"/>
        </w:rPr>
        <w:t>Alpaqua</w:t>
      </w:r>
      <w:proofErr w:type="spell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, Beverly, MA) </w:t>
      </w:r>
      <w:r w:rsidR="00BB0D1F" w:rsidRPr="005F1BCF">
        <w:rPr>
          <w:rFonts w:ascii="Times New Roman" w:hAnsi="Times New Roman" w:cs="Times New Roman"/>
          <w:sz w:val="24"/>
          <w:szCs w:val="24"/>
        </w:rPr>
        <w:t xml:space="preserve">after </w:t>
      </w:r>
      <w:r w:rsidR="007242FB" w:rsidRPr="005F1BCF">
        <w:rPr>
          <w:rFonts w:ascii="Times New Roman" w:hAnsi="Times New Roman" w:cs="Times New Roman"/>
          <w:sz w:val="24"/>
          <w:szCs w:val="24"/>
        </w:rPr>
        <w:t>position record</w:t>
      </w:r>
      <w:r w:rsidR="00BB0D1F" w:rsidRPr="005F1BCF">
        <w:rPr>
          <w:rFonts w:ascii="Times New Roman" w:hAnsi="Times New Roman" w:cs="Times New Roman"/>
          <w:sz w:val="24"/>
          <w:szCs w:val="24"/>
        </w:rPr>
        <w:t>ing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by barcode scanning into a password</w:t>
      </w:r>
      <w:r w:rsidR="004F2C0D">
        <w:rPr>
          <w:rFonts w:ascii="Times New Roman" w:hAnsi="Times New Roman" w:cs="Times New Roman"/>
          <w:sz w:val="24"/>
          <w:szCs w:val="24"/>
        </w:rPr>
        <w:t>-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protected MS Excel template </w:t>
      </w:r>
      <w:r w:rsidR="00BB0D1F" w:rsidRPr="005F1BCF">
        <w:rPr>
          <w:rFonts w:ascii="Times New Roman" w:hAnsi="Times New Roman" w:cs="Times New Roman"/>
          <w:sz w:val="24"/>
          <w:szCs w:val="24"/>
        </w:rPr>
        <w:t>containing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macros to check for duplicate and missing entries. Timestamped reports </w:t>
      </w:r>
      <w:proofErr w:type="gramStart"/>
      <w:r w:rsidR="007242FB" w:rsidRPr="005F1BCF">
        <w:rPr>
          <w:rFonts w:ascii="Times New Roman" w:hAnsi="Times New Roman" w:cs="Times New Roman"/>
          <w:sz w:val="24"/>
          <w:szCs w:val="24"/>
        </w:rPr>
        <w:t>were automatically saved</w:t>
      </w:r>
      <w:proofErr w:type="gram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 in both local and network drives. </w:t>
      </w:r>
    </w:p>
    <w:p w14:paraId="0F92F546" w14:textId="6AA7114E" w:rsidR="007242FB" w:rsidRPr="005F1BCF" w:rsidRDefault="009C48D4" w:rsidP="007242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CF">
        <w:rPr>
          <w:rFonts w:ascii="Times New Roman" w:hAnsi="Times New Roman" w:cs="Times New Roman"/>
          <w:sz w:val="24"/>
          <w:szCs w:val="24"/>
        </w:rPr>
        <w:t xml:space="preserve">Sample </w:t>
      </w:r>
      <w:r w:rsidR="00A707A0" w:rsidRPr="005F1BCF">
        <w:rPr>
          <w:rFonts w:ascii="Times New Roman" w:hAnsi="Times New Roman" w:cs="Times New Roman"/>
          <w:sz w:val="24"/>
          <w:szCs w:val="24"/>
        </w:rPr>
        <w:t>pool</w:t>
      </w:r>
      <w:r w:rsidRPr="005F1BCF">
        <w:rPr>
          <w:rFonts w:ascii="Times New Roman" w:hAnsi="Times New Roman" w:cs="Times New Roman"/>
          <w:sz w:val="24"/>
          <w:szCs w:val="24"/>
        </w:rPr>
        <w:t>ing</w:t>
      </w:r>
      <w:r w:rsidR="00A707A0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8D5AAE" w:rsidRPr="005F1BCF">
        <w:rPr>
          <w:rFonts w:ascii="Times New Roman" w:hAnsi="Times New Roman" w:cs="Times New Roman"/>
          <w:sz w:val="24"/>
          <w:szCs w:val="24"/>
        </w:rPr>
        <w:t xml:space="preserve">was performed on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a dual-pod </w:t>
      </w:r>
      <w:proofErr w:type="spellStart"/>
      <w:r w:rsidR="007242FB" w:rsidRPr="005F1BCF">
        <w:rPr>
          <w:rFonts w:ascii="Times New Roman" w:hAnsi="Times New Roman" w:cs="Times New Roman"/>
          <w:sz w:val="24"/>
          <w:szCs w:val="24"/>
        </w:rPr>
        <w:t>Biomek</w:t>
      </w:r>
      <w:proofErr w:type="spell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FB" w:rsidRPr="005F1BCF">
        <w:rPr>
          <w:rFonts w:ascii="Times New Roman" w:hAnsi="Times New Roman" w:cs="Times New Roman"/>
          <w:sz w:val="24"/>
          <w:szCs w:val="24"/>
        </w:rPr>
        <w:t>FXp</w:t>
      </w:r>
      <w:proofErr w:type="spell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 automated liquid handling workstation (Beckman Coulter) </w:t>
      </w:r>
      <w:r w:rsidR="008D5AAE" w:rsidRPr="005F1BCF">
        <w:rPr>
          <w:rFonts w:ascii="Times New Roman" w:hAnsi="Times New Roman" w:cs="Times New Roman"/>
          <w:sz w:val="24"/>
          <w:szCs w:val="24"/>
        </w:rPr>
        <w:t>equipped with 8 individually pump-operated syringes (Span-8) using 1-m</w:t>
      </w:r>
      <w:r w:rsidR="004F2C0D">
        <w:rPr>
          <w:rFonts w:ascii="Times New Roman" w:hAnsi="Times New Roman" w:cs="Times New Roman"/>
          <w:sz w:val="24"/>
          <w:szCs w:val="24"/>
        </w:rPr>
        <w:t>L</w:t>
      </w:r>
      <w:r w:rsidR="008D5AAE" w:rsidRPr="005F1BCF">
        <w:rPr>
          <w:rFonts w:ascii="Times New Roman" w:hAnsi="Times New Roman" w:cs="Times New Roman"/>
          <w:sz w:val="24"/>
          <w:szCs w:val="24"/>
        </w:rPr>
        <w:t xml:space="preserve"> conductive disposable tips (Cat No 987935, Beckman Coulter) and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controlled using standard </w:t>
      </w:r>
      <w:proofErr w:type="spellStart"/>
      <w:r w:rsidR="007242FB" w:rsidRPr="005F1BCF">
        <w:rPr>
          <w:rFonts w:ascii="Times New Roman" w:hAnsi="Times New Roman" w:cs="Times New Roman"/>
          <w:sz w:val="24"/>
          <w:szCs w:val="24"/>
        </w:rPr>
        <w:t>Biomek</w:t>
      </w:r>
      <w:proofErr w:type="spell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 software</w:t>
      </w:r>
      <w:r w:rsidR="008D5AAE" w:rsidRPr="005F1BCF">
        <w:rPr>
          <w:rFonts w:ascii="Times New Roman" w:hAnsi="Times New Roman" w:cs="Times New Roman"/>
          <w:sz w:val="24"/>
          <w:szCs w:val="24"/>
        </w:rPr>
        <w:t xml:space="preserve">. </w:t>
      </w:r>
      <w:r w:rsidR="00FD1BCA" w:rsidRPr="005F1BCF">
        <w:rPr>
          <w:rFonts w:ascii="Times New Roman" w:hAnsi="Times New Roman" w:cs="Times New Roman"/>
          <w:sz w:val="24"/>
          <w:szCs w:val="24"/>
        </w:rPr>
        <w:t>Uncapped and barcoded 2-m</w:t>
      </w:r>
      <w:r w:rsidR="004F2C0D">
        <w:rPr>
          <w:rFonts w:ascii="Times New Roman" w:hAnsi="Times New Roman" w:cs="Times New Roman"/>
          <w:sz w:val="24"/>
          <w:szCs w:val="24"/>
        </w:rPr>
        <w:t>L</w:t>
      </w:r>
      <w:r w:rsidR="00FD1BCA" w:rsidRPr="005F1BCF">
        <w:rPr>
          <w:rFonts w:ascii="Times New Roman" w:hAnsi="Times New Roman" w:cs="Times New Roman"/>
          <w:sz w:val="24"/>
          <w:szCs w:val="24"/>
        </w:rPr>
        <w:t xml:space="preserve"> tubes were scanned </w:t>
      </w:r>
      <w:r w:rsidR="00AC26F0" w:rsidRPr="005F1BCF">
        <w:rPr>
          <w:rFonts w:ascii="Times New Roman" w:hAnsi="Times New Roman" w:cs="Times New Roman"/>
          <w:sz w:val="24"/>
          <w:szCs w:val="24"/>
        </w:rPr>
        <w:t xml:space="preserve">as described above </w:t>
      </w:r>
      <w:r w:rsidR="00FD1BCA" w:rsidRPr="005F1BCF">
        <w:rPr>
          <w:rFonts w:ascii="Times New Roman" w:hAnsi="Times New Roman" w:cs="Times New Roman"/>
          <w:sz w:val="24"/>
          <w:szCs w:val="24"/>
        </w:rPr>
        <w:t xml:space="preserve">to </w:t>
      </w:r>
      <w:r w:rsidR="00AC26F0" w:rsidRPr="005F1BCF">
        <w:rPr>
          <w:rFonts w:ascii="Times New Roman" w:hAnsi="Times New Roman" w:cs="Times New Roman"/>
          <w:sz w:val="24"/>
          <w:szCs w:val="24"/>
        </w:rPr>
        <w:t>locate them</w:t>
      </w:r>
      <w:r w:rsidR="00FD1BCA" w:rsidRPr="005F1BCF">
        <w:rPr>
          <w:rFonts w:ascii="Times New Roman" w:hAnsi="Times New Roman" w:cs="Times New Roman"/>
          <w:sz w:val="24"/>
          <w:szCs w:val="24"/>
        </w:rPr>
        <w:t xml:space="preserve"> in a 24-position tube rack with 11</w:t>
      </w:r>
      <w:r w:rsidR="004F2C0D">
        <w:rPr>
          <w:rFonts w:ascii="Times New Roman" w:hAnsi="Times New Roman" w:cs="Times New Roman"/>
          <w:sz w:val="24"/>
          <w:szCs w:val="24"/>
        </w:rPr>
        <w:t xml:space="preserve"> </w:t>
      </w:r>
      <w:r w:rsidR="00FD1BCA" w:rsidRPr="005F1BCF">
        <w:rPr>
          <w:rFonts w:ascii="Times New Roman" w:hAnsi="Times New Roman" w:cs="Times New Roman"/>
          <w:sz w:val="24"/>
          <w:szCs w:val="24"/>
        </w:rPr>
        <w:t xml:space="preserve">mm inserts (Cat Nos. 373661 and 373696, Beckman Coulter). </w:t>
      </w:r>
      <w:r w:rsidR="008D5AAE" w:rsidRPr="005F1BCF">
        <w:rPr>
          <w:rFonts w:ascii="Times New Roman" w:hAnsi="Times New Roman" w:cs="Times New Roman"/>
          <w:sz w:val="24"/>
          <w:szCs w:val="24"/>
        </w:rPr>
        <w:t>Samples were pooled five-to-one</w:t>
      </w:r>
      <w:r w:rsidR="00F745F2" w:rsidRPr="005F1BCF">
        <w:rPr>
          <w:rFonts w:ascii="Times New Roman" w:hAnsi="Times New Roman" w:cs="Times New Roman"/>
          <w:sz w:val="24"/>
          <w:szCs w:val="24"/>
        </w:rPr>
        <w:t xml:space="preserve"> by taking</w:t>
      </w:r>
      <w:r w:rsidR="008D5AAE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C83557" w:rsidRPr="005F1BCF">
        <w:rPr>
          <w:rFonts w:ascii="Times New Roman" w:hAnsi="Times New Roman" w:cs="Times New Roman"/>
          <w:sz w:val="24"/>
          <w:szCs w:val="24"/>
        </w:rPr>
        <w:t>0.2</w:t>
      </w:r>
      <w:r w:rsidR="008D5AAE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C83557" w:rsidRPr="005F1BCF">
        <w:rPr>
          <w:rFonts w:ascii="Times New Roman" w:hAnsi="Times New Roman" w:cs="Times New Roman"/>
          <w:sz w:val="24"/>
          <w:szCs w:val="24"/>
        </w:rPr>
        <w:t>m</w:t>
      </w:r>
      <w:r w:rsidR="004F2C0D">
        <w:rPr>
          <w:rFonts w:ascii="Times New Roman" w:hAnsi="Times New Roman" w:cs="Times New Roman"/>
          <w:sz w:val="24"/>
          <w:szCs w:val="24"/>
        </w:rPr>
        <w:t>L</w:t>
      </w:r>
      <w:r w:rsidR="008D5AAE" w:rsidRPr="005F1BCF">
        <w:rPr>
          <w:rFonts w:ascii="Times New Roman" w:hAnsi="Times New Roman" w:cs="Times New Roman"/>
          <w:sz w:val="24"/>
          <w:szCs w:val="24"/>
        </w:rPr>
        <w:t>/</w:t>
      </w:r>
      <w:r w:rsidR="00F745F2" w:rsidRPr="005F1BCF">
        <w:rPr>
          <w:rFonts w:ascii="Times New Roman" w:hAnsi="Times New Roman" w:cs="Times New Roman"/>
          <w:sz w:val="24"/>
          <w:szCs w:val="24"/>
        </w:rPr>
        <w:t xml:space="preserve">primary </w:t>
      </w:r>
      <w:r w:rsidR="008D5AAE" w:rsidRPr="005F1BCF">
        <w:rPr>
          <w:rFonts w:ascii="Times New Roman" w:hAnsi="Times New Roman" w:cs="Times New Roman"/>
          <w:sz w:val="24"/>
          <w:szCs w:val="24"/>
        </w:rPr>
        <w:t>sample into 2-m</w:t>
      </w:r>
      <w:r w:rsidR="004F2C0D">
        <w:rPr>
          <w:rFonts w:ascii="Times New Roman" w:hAnsi="Times New Roman" w:cs="Times New Roman"/>
          <w:sz w:val="24"/>
          <w:szCs w:val="24"/>
        </w:rPr>
        <w:t>L</w:t>
      </w:r>
      <w:r w:rsidR="008D5AAE" w:rsidRPr="005F1BCF">
        <w:rPr>
          <w:rFonts w:ascii="Times New Roman" w:hAnsi="Times New Roman" w:cs="Times New Roman"/>
          <w:sz w:val="24"/>
          <w:szCs w:val="24"/>
        </w:rPr>
        <w:t xml:space="preserve"> tubes (Cat. No. 76417-214, VWR).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In </w:t>
      </w:r>
      <w:r w:rsidR="00F745F2" w:rsidRPr="005F1BCF">
        <w:rPr>
          <w:rFonts w:ascii="Times New Roman" w:hAnsi="Times New Roman" w:cs="Times New Roman"/>
          <w:sz w:val="24"/>
          <w:szCs w:val="24"/>
        </w:rPr>
        <w:t xml:space="preserve">the event </w:t>
      </w:r>
      <w:r w:rsidR="00E44527" w:rsidRPr="005F1BCF">
        <w:rPr>
          <w:rFonts w:ascii="Times New Roman" w:hAnsi="Times New Roman" w:cs="Times New Roman"/>
          <w:sz w:val="24"/>
          <w:szCs w:val="24"/>
        </w:rPr>
        <w:t>that</w:t>
      </w:r>
      <w:r w:rsidR="003645C5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samples </w:t>
      </w:r>
      <w:r w:rsidR="003645C5" w:rsidRPr="005F1BCF">
        <w:rPr>
          <w:rFonts w:ascii="Times New Roman" w:hAnsi="Times New Roman" w:cs="Times New Roman"/>
          <w:sz w:val="24"/>
          <w:szCs w:val="24"/>
        </w:rPr>
        <w:t xml:space="preserve">were not </w:t>
      </w:r>
      <w:r w:rsidR="00C83557" w:rsidRPr="005F1BCF">
        <w:rPr>
          <w:rFonts w:ascii="Times New Roman" w:hAnsi="Times New Roman" w:cs="Times New Roman"/>
          <w:sz w:val="24"/>
          <w:szCs w:val="24"/>
        </w:rPr>
        <w:t xml:space="preserve">a </w:t>
      </w:r>
      <w:r w:rsidR="003645C5" w:rsidRPr="005F1BCF">
        <w:rPr>
          <w:rFonts w:ascii="Times New Roman" w:hAnsi="Times New Roman" w:cs="Times New Roman"/>
          <w:sz w:val="24"/>
          <w:szCs w:val="24"/>
        </w:rPr>
        <w:t>multiple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 of 5, 15-m</w:t>
      </w:r>
      <w:r w:rsidR="004F2C0D">
        <w:rPr>
          <w:rFonts w:ascii="Times New Roman" w:hAnsi="Times New Roman" w:cs="Times New Roman"/>
          <w:sz w:val="24"/>
          <w:szCs w:val="24"/>
        </w:rPr>
        <w:t>L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 tubes containing </w:t>
      </w:r>
      <w:r w:rsidR="00E44527" w:rsidRPr="005F1BCF">
        <w:rPr>
          <w:rFonts w:ascii="Times New Roman" w:hAnsi="Times New Roman" w:cs="Times New Roman"/>
          <w:sz w:val="24"/>
          <w:szCs w:val="24"/>
        </w:rPr>
        <w:t xml:space="preserve">only </w:t>
      </w:r>
      <w:r w:rsidR="009C62F2" w:rsidRPr="005F1BCF">
        <w:rPr>
          <w:rFonts w:ascii="Times New Roman" w:hAnsi="Times New Roman" w:cs="Times New Roman"/>
          <w:sz w:val="24"/>
          <w:szCs w:val="24"/>
        </w:rPr>
        <w:t xml:space="preserve">saline </w:t>
      </w:r>
      <w:proofErr w:type="gramStart"/>
      <w:r w:rsidR="009C62F2" w:rsidRPr="005F1BCF">
        <w:rPr>
          <w:rFonts w:ascii="Times New Roman" w:hAnsi="Times New Roman" w:cs="Times New Roman"/>
          <w:sz w:val="24"/>
          <w:szCs w:val="24"/>
        </w:rPr>
        <w:t>were added</w:t>
      </w:r>
      <w:proofErr w:type="gramEnd"/>
      <w:r w:rsidR="009C62F2" w:rsidRPr="005F1BCF">
        <w:rPr>
          <w:rFonts w:ascii="Times New Roman" w:hAnsi="Times New Roman" w:cs="Times New Roman"/>
          <w:sz w:val="24"/>
          <w:szCs w:val="24"/>
        </w:rPr>
        <w:t xml:space="preserve"> to </w:t>
      </w:r>
      <w:r w:rsidR="00E44527" w:rsidRPr="005F1BCF">
        <w:rPr>
          <w:rFonts w:ascii="Times New Roman" w:hAnsi="Times New Roman" w:cs="Times New Roman"/>
          <w:sz w:val="24"/>
          <w:szCs w:val="24"/>
        </w:rPr>
        <w:t>obtain</w:t>
      </w:r>
      <w:r w:rsidR="003645C5" w:rsidRPr="005F1BCF">
        <w:rPr>
          <w:rFonts w:ascii="Times New Roman" w:hAnsi="Times New Roman" w:cs="Times New Roman"/>
          <w:sz w:val="24"/>
          <w:szCs w:val="24"/>
        </w:rPr>
        <w:t xml:space="preserve"> 1 m</w:t>
      </w:r>
      <w:r w:rsidR="004F2C0D">
        <w:rPr>
          <w:rFonts w:ascii="Times New Roman" w:hAnsi="Times New Roman" w:cs="Times New Roman"/>
          <w:sz w:val="24"/>
          <w:szCs w:val="24"/>
        </w:rPr>
        <w:t>L</w:t>
      </w:r>
      <w:r w:rsidR="003645C5" w:rsidRPr="005F1BCF">
        <w:rPr>
          <w:rFonts w:ascii="Times New Roman" w:hAnsi="Times New Roman" w:cs="Times New Roman"/>
          <w:sz w:val="24"/>
          <w:szCs w:val="24"/>
        </w:rPr>
        <w:t xml:space="preserve"> final volume/pool tube.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242FB" w:rsidRPr="005F1BCF">
        <w:rPr>
          <w:rFonts w:ascii="Times New Roman" w:hAnsi="Times New Roman" w:cs="Times New Roman"/>
          <w:sz w:val="24"/>
          <w:szCs w:val="24"/>
        </w:rPr>
        <w:t>Biomek</w:t>
      </w:r>
      <w:proofErr w:type="spell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 method </w:t>
      </w:r>
      <w:r w:rsidR="004408E8" w:rsidRPr="005F1BCF">
        <w:rPr>
          <w:rFonts w:ascii="Times New Roman" w:hAnsi="Times New Roman" w:cs="Times New Roman"/>
          <w:sz w:val="24"/>
          <w:szCs w:val="24"/>
        </w:rPr>
        <w:t>achieved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4408E8" w:rsidRPr="005F1BCF">
        <w:rPr>
          <w:rFonts w:ascii="Times New Roman" w:hAnsi="Times New Roman" w:cs="Times New Roman"/>
          <w:sz w:val="24"/>
          <w:szCs w:val="24"/>
        </w:rPr>
        <w:t xml:space="preserve">high </w:t>
      </w:r>
      <w:r w:rsidR="007242FB" w:rsidRPr="005F1BCF">
        <w:rPr>
          <w:rFonts w:ascii="Times New Roman" w:hAnsi="Times New Roman" w:cs="Times New Roman"/>
          <w:sz w:val="24"/>
          <w:szCs w:val="24"/>
        </w:rPr>
        <w:t>throughput by optimizing the following variables: deck layout, movement sequences</w:t>
      </w:r>
      <w:r w:rsidR="00924179" w:rsidRPr="005F1BCF">
        <w:rPr>
          <w:rFonts w:ascii="Times New Roman" w:hAnsi="Times New Roman" w:cs="Times New Roman"/>
          <w:sz w:val="24"/>
          <w:szCs w:val="24"/>
        </w:rPr>
        <w:t xml:space="preserve"> and range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, syringe usage, pod </w:t>
      </w:r>
      <w:r w:rsidR="007242FB" w:rsidRPr="005F1BCF">
        <w:rPr>
          <w:rFonts w:ascii="Times New Roman" w:hAnsi="Times New Roman" w:cs="Times New Roman"/>
          <w:sz w:val="24"/>
          <w:szCs w:val="24"/>
        </w:rPr>
        <w:lastRenderedPageBreak/>
        <w:t xml:space="preserve">speed and </w:t>
      </w:r>
      <w:bookmarkStart w:id="1" w:name="OLE_LINK1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aspirating/dispensing </w:t>
      </w:r>
      <w:bookmarkEnd w:id="1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heights and speeds.  </w:t>
      </w:r>
      <w:r w:rsidR="004408E8" w:rsidRPr="005F1BCF">
        <w:rPr>
          <w:rFonts w:ascii="Times New Roman" w:hAnsi="Times New Roman" w:cs="Times New Roman"/>
          <w:sz w:val="24"/>
          <w:szCs w:val="24"/>
        </w:rPr>
        <w:t>A</w:t>
      </w:r>
      <w:r w:rsidR="007242FB" w:rsidRPr="005F1BCF">
        <w:rPr>
          <w:rFonts w:ascii="Times New Roman" w:hAnsi="Times New Roman" w:cs="Times New Roman"/>
          <w:sz w:val="24"/>
          <w:szCs w:val="24"/>
        </w:rPr>
        <w:t>spirating/dispensing speeds that retained pipette accuracy throughout the process were empirically determined. Syringe line</w:t>
      </w:r>
      <w:r w:rsidR="00924179" w:rsidRPr="005F1BCF">
        <w:rPr>
          <w:rFonts w:ascii="Times New Roman" w:hAnsi="Times New Roman" w:cs="Times New Roman"/>
          <w:sz w:val="24"/>
          <w:szCs w:val="24"/>
        </w:rPr>
        <w:t>s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924179" w:rsidRPr="005F1BCF">
        <w:rPr>
          <w:rFonts w:ascii="Times New Roman" w:hAnsi="Times New Roman" w:cs="Times New Roman"/>
          <w:sz w:val="24"/>
          <w:szCs w:val="24"/>
        </w:rPr>
        <w:t xml:space="preserve">were routinely primed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with 15 </w:t>
      </w:r>
      <w:r w:rsidR="00B85C72" w:rsidRPr="005F1BCF">
        <w:rPr>
          <w:rFonts w:ascii="Times New Roman" w:hAnsi="Times New Roman" w:cs="Times New Roman"/>
          <w:sz w:val="24"/>
          <w:szCs w:val="24"/>
        </w:rPr>
        <w:t>m</w:t>
      </w:r>
      <w:r w:rsidR="00B85C72">
        <w:rPr>
          <w:rFonts w:ascii="Times New Roman" w:hAnsi="Times New Roman" w:cs="Times New Roman"/>
          <w:sz w:val="24"/>
          <w:szCs w:val="24"/>
        </w:rPr>
        <w:t xml:space="preserve">L </w:t>
      </w:r>
      <w:r w:rsidR="007242FB" w:rsidRPr="005F1BCF">
        <w:rPr>
          <w:rFonts w:ascii="Times New Roman" w:hAnsi="Times New Roman" w:cs="Times New Roman"/>
          <w:sz w:val="24"/>
          <w:szCs w:val="24"/>
        </w:rPr>
        <w:t>H</w:t>
      </w:r>
      <w:r w:rsidR="007242FB" w:rsidRPr="005F1B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O/line before each run. </w:t>
      </w:r>
      <w:r w:rsidR="003E3454" w:rsidRPr="005F1BCF">
        <w:rPr>
          <w:rFonts w:ascii="Times New Roman" w:hAnsi="Times New Roman" w:cs="Times New Roman"/>
          <w:sz w:val="24"/>
          <w:szCs w:val="24"/>
        </w:rPr>
        <w:t>P</w:t>
      </w:r>
      <w:r w:rsidR="007242FB" w:rsidRPr="005F1BCF">
        <w:rPr>
          <w:rFonts w:ascii="Times New Roman" w:hAnsi="Times New Roman" w:cs="Times New Roman"/>
          <w:sz w:val="24"/>
          <w:szCs w:val="24"/>
        </w:rPr>
        <w:t>ost-processing</w:t>
      </w:r>
      <w:r w:rsidR="00924179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3E3454" w:rsidRPr="005F1BCF">
        <w:rPr>
          <w:rFonts w:ascii="Times New Roman" w:hAnsi="Times New Roman" w:cs="Times New Roman"/>
          <w:sz w:val="24"/>
          <w:szCs w:val="24"/>
        </w:rPr>
        <w:t>consisted of manual recapping of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filled 2-m</w:t>
      </w:r>
      <w:r w:rsidR="00B85C72">
        <w:rPr>
          <w:rFonts w:ascii="Times New Roman" w:hAnsi="Times New Roman" w:cs="Times New Roman"/>
          <w:sz w:val="24"/>
          <w:szCs w:val="24"/>
        </w:rPr>
        <w:t>L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tubes </w:t>
      </w:r>
      <w:r w:rsidR="003E3454" w:rsidRPr="005F1BCF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3E3454" w:rsidRPr="005F1BCF">
        <w:rPr>
          <w:rFonts w:ascii="Times New Roman" w:hAnsi="Times New Roman" w:cs="Times New Roman"/>
          <w:sz w:val="24"/>
          <w:szCs w:val="24"/>
        </w:rPr>
        <w:t>were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moved</w:t>
      </w:r>
      <w:proofErr w:type="gramEnd"/>
      <w:r w:rsidR="007242FB" w:rsidRPr="005F1BCF">
        <w:rPr>
          <w:rFonts w:ascii="Times New Roman" w:hAnsi="Times New Roman" w:cs="Times New Roman"/>
          <w:sz w:val="24"/>
          <w:szCs w:val="24"/>
        </w:rPr>
        <w:t xml:space="preserve"> into lidded racks for </w:t>
      </w:r>
      <w:r w:rsidR="003E3454" w:rsidRPr="005F1BCF">
        <w:rPr>
          <w:rFonts w:ascii="Times New Roman" w:hAnsi="Times New Roman" w:cs="Times New Roman"/>
          <w:sz w:val="24"/>
          <w:szCs w:val="24"/>
        </w:rPr>
        <w:t xml:space="preserve">transport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to the </w:t>
      </w:r>
      <w:r w:rsidR="00236897" w:rsidRPr="005F1BCF">
        <w:rPr>
          <w:rFonts w:ascii="Times New Roman" w:hAnsi="Times New Roman" w:cs="Times New Roman"/>
          <w:sz w:val="24"/>
          <w:szCs w:val="24"/>
        </w:rPr>
        <w:t>q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PCR team. </w:t>
      </w:r>
      <w:r w:rsidR="003E3454" w:rsidRPr="005F1BCF">
        <w:rPr>
          <w:rFonts w:ascii="Times New Roman" w:hAnsi="Times New Roman" w:cs="Times New Roman"/>
          <w:sz w:val="24"/>
          <w:szCs w:val="24"/>
        </w:rPr>
        <w:t>Primary s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ample tubes were </w:t>
      </w:r>
      <w:r w:rsidR="003E3454" w:rsidRPr="005F1BCF">
        <w:rPr>
          <w:rFonts w:ascii="Times New Roman" w:hAnsi="Times New Roman" w:cs="Times New Roman"/>
          <w:sz w:val="24"/>
          <w:szCs w:val="24"/>
        </w:rPr>
        <w:t>re</w:t>
      </w:r>
      <w:r w:rsidR="007242FB" w:rsidRPr="005F1BCF">
        <w:rPr>
          <w:rFonts w:ascii="Times New Roman" w:hAnsi="Times New Roman" w:cs="Times New Roman"/>
          <w:sz w:val="24"/>
          <w:szCs w:val="24"/>
        </w:rPr>
        <w:t>capped using plug caps (</w:t>
      </w:r>
      <w:r w:rsidR="003E3454" w:rsidRPr="005F1BCF">
        <w:rPr>
          <w:rFonts w:ascii="Times New Roman" w:hAnsi="Times New Roman" w:cs="Times New Roman"/>
          <w:sz w:val="24"/>
          <w:szCs w:val="24"/>
        </w:rPr>
        <w:t>SAV-IT Closures, VWR Cat # 28296-616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) and </w:t>
      </w:r>
      <w:r w:rsidR="00924179" w:rsidRPr="005F1BCF">
        <w:rPr>
          <w:rFonts w:ascii="Times New Roman" w:hAnsi="Times New Roman" w:cs="Times New Roman"/>
          <w:sz w:val="24"/>
          <w:szCs w:val="24"/>
        </w:rPr>
        <w:t xml:space="preserve">recycled 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screw caps </w:t>
      </w:r>
      <w:r w:rsidR="003E3454" w:rsidRPr="005F1BCF">
        <w:rPr>
          <w:rFonts w:ascii="Times New Roman" w:hAnsi="Times New Roman" w:cs="Times New Roman"/>
          <w:sz w:val="24"/>
          <w:szCs w:val="24"/>
        </w:rPr>
        <w:t xml:space="preserve">cleaned by </w:t>
      </w:r>
      <w:r w:rsidR="007242FB" w:rsidRPr="005F1BCF">
        <w:rPr>
          <w:rFonts w:ascii="Times New Roman" w:hAnsi="Times New Roman" w:cs="Times New Roman"/>
          <w:sz w:val="24"/>
          <w:szCs w:val="24"/>
        </w:rPr>
        <w:t>dipp</w:t>
      </w:r>
      <w:r w:rsidR="003E3454" w:rsidRPr="005F1BCF">
        <w:rPr>
          <w:rFonts w:ascii="Times New Roman" w:hAnsi="Times New Roman" w:cs="Times New Roman"/>
          <w:sz w:val="24"/>
          <w:szCs w:val="24"/>
        </w:rPr>
        <w:t>ing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in 70% ethanol for 30 minutes and air-dr</w:t>
      </w:r>
      <w:r w:rsidR="00D06EF9" w:rsidRPr="005F1BCF">
        <w:rPr>
          <w:rFonts w:ascii="Times New Roman" w:hAnsi="Times New Roman" w:cs="Times New Roman"/>
          <w:sz w:val="24"/>
          <w:szCs w:val="24"/>
        </w:rPr>
        <w:t>y</w:t>
      </w:r>
      <w:r w:rsidR="007242FB" w:rsidRPr="005F1BCF">
        <w:rPr>
          <w:rFonts w:ascii="Times New Roman" w:hAnsi="Times New Roman" w:cs="Times New Roman"/>
          <w:sz w:val="24"/>
          <w:szCs w:val="24"/>
        </w:rPr>
        <w:t>i</w:t>
      </w:r>
      <w:r w:rsidR="00D06EF9" w:rsidRPr="005F1BCF">
        <w:rPr>
          <w:rFonts w:ascii="Times New Roman" w:hAnsi="Times New Roman" w:cs="Times New Roman"/>
          <w:sz w:val="24"/>
          <w:szCs w:val="24"/>
        </w:rPr>
        <w:t>ng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. </w:t>
      </w:r>
      <w:r w:rsidR="003E3454" w:rsidRPr="005F1BCF">
        <w:rPr>
          <w:rFonts w:ascii="Times New Roman" w:hAnsi="Times New Roman" w:cs="Times New Roman"/>
          <w:sz w:val="24"/>
          <w:szCs w:val="24"/>
        </w:rPr>
        <w:t>Primary s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amples were </w:t>
      </w:r>
      <w:r w:rsidR="003E3454" w:rsidRPr="005F1BCF">
        <w:rPr>
          <w:rFonts w:ascii="Times New Roman" w:hAnsi="Times New Roman" w:cs="Times New Roman"/>
          <w:sz w:val="24"/>
          <w:szCs w:val="24"/>
        </w:rPr>
        <w:t xml:space="preserve">stored </w:t>
      </w:r>
      <w:r w:rsidR="00D06EF9" w:rsidRPr="005F1BCF">
        <w:rPr>
          <w:rFonts w:ascii="Times New Roman" w:hAnsi="Times New Roman" w:cs="Times New Roman"/>
          <w:sz w:val="24"/>
          <w:szCs w:val="24"/>
        </w:rPr>
        <w:t>at 4°C</w:t>
      </w:r>
      <w:r w:rsidR="00924179" w:rsidRPr="005F1BCF">
        <w:rPr>
          <w:rFonts w:ascii="Times New Roman" w:hAnsi="Times New Roman" w:cs="Times New Roman"/>
          <w:sz w:val="24"/>
          <w:szCs w:val="24"/>
        </w:rPr>
        <w:t xml:space="preserve"> with </w:t>
      </w:r>
      <w:r w:rsidR="003E3454" w:rsidRPr="005F1BCF">
        <w:rPr>
          <w:rFonts w:ascii="Times New Roman" w:hAnsi="Times New Roman" w:cs="Times New Roman"/>
          <w:sz w:val="24"/>
          <w:szCs w:val="24"/>
        </w:rPr>
        <w:t>p</w:t>
      </w:r>
      <w:r w:rsidR="007242FB" w:rsidRPr="005F1BCF">
        <w:rPr>
          <w:rFonts w:ascii="Times New Roman" w:hAnsi="Times New Roman" w:cs="Times New Roman"/>
          <w:sz w:val="24"/>
          <w:szCs w:val="24"/>
        </w:rPr>
        <w:t>osition track</w:t>
      </w:r>
      <w:r w:rsidR="003E3454" w:rsidRPr="005F1BCF">
        <w:rPr>
          <w:rFonts w:ascii="Times New Roman" w:hAnsi="Times New Roman" w:cs="Times New Roman"/>
          <w:sz w:val="24"/>
          <w:szCs w:val="24"/>
        </w:rPr>
        <w:t>ing using</w:t>
      </w:r>
      <w:r w:rsidR="007242FB" w:rsidRPr="005F1BCF">
        <w:rPr>
          <w:rFonts w:ascii="Times New Roman" w:hAnsi="Times New Roman" w:cs="Times New Roman"/>
          <w:sz w:val="24"/>
          <w:szCs w:val="24"/>
        </w:rPr>
        <w:t xml:space="preserve"> barcode scanning </w:t>
      </w:r>
      <w:r w:rsidR="003E3454" w:rsidRPr="005F1BCF">
        <w:rPr>
          <w:rFonts w:ascii="Times New Roman" w:hAnsi="Times New Roman" w:cs="Times New Roman"/>
          <w:sz w:val="24"/>
          <w:szCs w:val="24"/>
        </w:rPr>
        <w:t>into Excel files as described above</w:t>
      </w:r>
      <w:r w:rsidR="007242FB" w:rsidRPr="005F1BCF">
        <w:rPr>
          <w:rFonts w:ascii="Times New Roman" w:hAnsi="Times New Roman" w:cs="Times New Roman"/>
          <w:sz w:val="24"/>
          <w:szCs w:val="24"/>
        </w:rPr>
        <w:t>.</w:t>
      </w:r>
    </w:p>
    <w:p w14:paraId="53D191DA" w14:textId="16664201" w:rsidR="00EC3D3F" w:rsidRPr="005F1BCF" w:rsidRDefault="005C60A0" w:rsidP="005C6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CF">
        <w:rPr>
          <w:rFonts w:ascii="Times New Roman" w:hAnsi="Times New Roman" w:cs="Times New Roman"/>
          <w:b/>
          <w:bCs/>
          <w:sz w:val="24"/>
          <w:szCs w:val="24"/>
        </w:rPr>
        <w:t>Laboratory</w:t>
      </w:r>
      <w:r w:rsidR="00B85C7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F1BCF">
        <w:rPr>
          <w:rFonts w:ascii="Times New Roman" w:hAnsi="Times New Roman" w:cs="Times New Roman"/>
          <w:b/>
          <w:bCs/>
          <w:sz w:val="24"/>
          <w:szCs w:val="24"/>
        </w:rPr>
        <w:t xml:space="preserve">Developed </w:t>
      </w:r>
      <w:proofErr w:type="spellStart"/>
      <w:r w:rsidRPr="005F1BCF">
        <w:rPr>
          <w:rFonts w:ascii="Times New Roman" w:hAnsi="Times New Roman" w:cs="Times New Roman"/>
          <w:b/>
          <w:bCs/>
          <w:sz w:val="24"/>
          <w:szCs w:val="24"/>
        </w:rPr>
        <w:t>RTqPCR</w:t>
      </w:r>
      <w:proofErr w:type="spellEnd"/>
      <w:r w:rsidRPr="005F1BCF">
        <w:rPr>
          <w:rFonts w:ascii="Times New Roman" w:hAnsi="Times New Roman" w:cs="Times New Roman"/>
          <w:b/>
          <w:bCs/>
          <w:sz w:val="24"/>
          <w:szCs w:val="24"/>
        </w:rPr>
        <w:t xml:space="preserve"> Method</w:t>
      </w:r>
    </w:p>
    <w:p w14:paraId="0AD0CA0C" w14:textId="3D836B2F" w:rsidR="005C60A0" w:rsidRPr="005F1BCF" w:rsidRDefault="005C60A0" w:rsidP="005C6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CF">
        <w:rPr>
          <w:rFonts w:ascii="Times New Roman" w:hAnsi="Times New Roman" w:cs="Times New Roman"/>
          <w:sz w:val="24"/>
          <w:szCs w:val="24"/>
        </w:rPr>
        <w:t xml:space="preserve">SARS-CoV-2 RNA copies per milliliter </w:t>
      </w:r>
      <w:proofErr w:type="gramStart"/>
      <w:r w:rsidR="008147C1" w:rsidRPr="005F1BCF">
        <w:rPr>
          <w:rFonts w:ascii="Times New Roman" w:hAnsi="Times New Roman" w:cs="Times New Roman"/>
          <w:sz w:val="24"/>
          <w:szCs w:val="24"/>
        </w:rPr>
        <w:t>we</w:t>
      </w:r>
      <w:r w:rsidRPr="005F1BCF">
        <w:rPr>
          <w:rFonts w:ascii="Times New Roman" w:hAnsi="Times New Roman" w:cs="Times New Roman"/>
          <w:sz w:val="24"/>
          <w:szCs w:val="24"/>
        </w:rPr>
        <w:t>re determined</w:t>
      </w:r>
      <w:proofErr w:type="gramEnd"/>
      <w:r w:rsidRPr="005F1BCF">
        <w:rPr>
          <w:rFonts w:ascii="Times New Roman" w:hAnsi="Times New Roman" w:cs="Times New Roman"/>
          <w:sz w:val="24"/>
          <w:szCs w:val="24"/>
        </w:rPr>
        <w:t xml:space="preserve"> by a laboratory developed two-step real-time </w:t>
      </w:r>
      <w:r w:rsidR="00101001">
        <w:rPr>
          <w:rFonts w:ascii="Times New Roman" w:hAnsi="Times New Roman" w:cs="Times New Roman"/>
          <w:sz w:val="24"/>
          <w:szCs w:val="24"/>
        </w:rPr>
        <w:t xml:space="preserve">quantitative </w:t>
      </w:r>
      <w:r w:rsidRPr="005F1BCF">
        <w:rPr>
          <w:rFonts w:ascii="Times New Roman" w:hAnsi="Times New Roman" w:cs="Times New Roman"/>
          <w:sz w:val="24"/>
          <w:szCs w:val="24"/>
        </w:rPr>
        <w:t>PCR</w:t>
      </w:r>
      <w:r w:rsidR="001010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1001">
        <w:rPr>
          <w:rFonts w:ascii="Times New Roman" w:hAnsi="Times New Roman" w:cs="Times New Roman"/>
          <w:sz w:val="24"/>
          <w:szCs w:val="24"/>
        </w:rPr>
        <w:t>RTqPCR</w:t>
      </w:r>
      <w:proofErr w:type="spellEnd"/>
      <w:r w:rsidR="00101001">
        <w:rPr>
          <w:rFonts w:ascii="Times New Roman" w:hAnsi="Times New Roman" w:cs="Times New Roman"/>
          <w:sz w:val="24"/>
          <w:szCs w:val="24"/>
        </w:rPr>
        <w:t>)</w:t>
      </w:r>
      <w:r w:rsidRPr="005F1BCF">
        <w:rPr>
          <w:rFonts w:ascii="Times New Roman" w:hAnsi="Times New Roman" w:cs="Times New Roman"/>
          <w:sz w:val="24"/>
          <w:szCs w:val="24"/>
        </w:rPr>
        <w:t xml:space="preserve"> assay. A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QIAsymphony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SP (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, Hilden, Germany) automated sample preparation platform along with a virus/pathogen DSP midi kit and the </w:t>
      </w:r>
      <w:r w:rsidRPr="005F1BCF">
        <w:rPr>
          <w:rFonts w:ascii="Times New Roman" w:hAnsi="Times New Roman" w:cs="Times New Roman"/>
          <w:i/>
          <w:sz w:val="24"/>
          <w:szCs w:val="24"/>
        </w:rPr>
        <w:t>complex800</w:t>
      </w:r>
      <w:r w:rsidRPr="005F1BCF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gramStart"/>
      <w:r w:rsidR="008147C1" w:rsidRPr="005F1BCF">
        <w:rPr>
          <w:rFonts w:ascii="Times New Roman" w:hAnsi="Times New Roman" w:cs="Times New Roman"/>
          <w:sz w:val="24"/>
          <w:szCs w:val="24"/>
        </w:rPr>
        <w:t>we</w:t>
      </w:r>
      <w:r w:rsidRPr="005F1BCF">
        <w:rPr>
          <w:rFonts w:ascii="Times New Roman" w:hAnsi="Times New Roman" w:cs="Times New Roman"/>
          <w:sz w:val="24"/>
          <w:szCs w:val="24"/>
        </w:rPr>
        <w:t>re used</w:t>
      </w:r>
      <w:proofErr w:type="gramEnd"/>
      <w:r w:rsidRPr="005F1BCF">
        <w:rPr>
          <w:rFonts w:ascii="Times New Roman" w:hAnsi="Times New Roman" w:cs="Times New Roman"/>
          <w:sz w:val="24"/>
          <w:szCs w:val="24"/>
        </w:rPr>
        <w:t xml:space="preserve"> to extract viral RNA from 800 µL of pooled samples. A reverse primer specific to the envelope gene of SARS-CoV-2 (5’-ATA TTG CAG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CAG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TAC GCA CAC A-3’) </w:t>
      </w:r>
      <w:r w:rsidR="00EF741D" w:rsidRPr="005F1BCF">
        <w:rPr>
          <w:rFonts w:ascii="Times New Roman" w:hAnsi="Times New Roman" w:cs="Times New Roman"/>
          <w:sz w:val="24"/>
          <w:szCs w:val="24"/>
        </w:rPr>
        <w:t>wa</w:t>
      </w:r>
      <w:r w:rsidRPr="005F1BCF">
        <w:rPr>
          <w:rFonts w:ascii="Times New Roman" w:hAnsi="Times New Roman" w:cs="Times New Roman"/>
          <w:sz w:val="24"/>
          <w:szCs w:val="24"/>
        </w:rPr>
        <w:t xml:space="preserve">s annealed to the extracted RNA and then reverse transcribed into cDNA using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SuperScript</w:t>
      </w:r>
      <w:r w:rsidRPr="005F1BCF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III Reverse Transcriptase (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Fisher Scientific, Waltham, MA) along with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RNAse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Out (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Fisher Scientific, Waltham, MA). </w:t>
      </w:r>
      <w:proofErr w:type="gramStart"/>
      <w:r w:rsidRPr="005F1BCF">
        <w:rPr>
          <w:rFonts w:ascii="Times New Roman" w:hAnsi="Times New Roman" w:cs="Times New Roman"/>
          <w:sz w:val="24"/>
          <w:szCs w:val="24"/>
        </w:rPr>
        <w:t xml:space="preserve">The resulting cDNA </w:t>
      </w:r>
      <w:r w:rsidR="00EF741D" w:rsidRPr="005F1BCF">
        <w:rPr>
          <w:rFonts w:ascii="Times New Roman" w:hAnsi="Times New Roman" w:cs="Times New Roman"/>
          <w:sz w:val="24"/>
          <w:szCs w:val="24"/>
        </w:rPr>
        <w:t>wa</w:t>
      </w:r>
      <w:r w:rsidRPr="005F1BCF">
        <w:rPr>
          <w:rFonts w:ascii="Times New Roman" w:hAnsi="Times New Roman" w:cs="Times New Roman"/>
          <w:sz w:val="24"/>
          <w:szCs w:val="24"/>
        </w:rPr>
        <w:t xml:space="preserve">s treated with </w:t>
      </w:r>
      <w:r w:rsidRPr="005F1BCF">
        <w:rPr>
          <w:rFonts w:ascii="Times New Roman" w:hAnsi="Times New Roman" w:cs="Times New Roman"/>
          <w:sz w:val="24"/>
          <w:szCs w:val="24"/>
        </w:rPr>
        <w:lastRenderedPageBreak/>
        <w:t>RNase H (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Fisher Scientific, Waltham, MA)</w:t>
      </w:r>
      <w:r w:rsidRPr="005F1BCF" w:rsidDel="00DA0296">
        <w:rPr>
          <w:rFonts w:ascii="Times New Roman" w:hAnsi="Times New Roman" w:cs="Times New Roman"/>
          <w:sz w:val="24"/>
          <w:szCs w:val="24"/>
        </w:rPr>
        <w:t xml:space="preserve"> </w:t>
      </w:r>
      <w:r w:rsidRPr="005F1BCF">
        <w:rPr>
          <w:rFonts w:ascii="Times New Roman" w:hAnsi="Times New Roman" w:cs="Times New Roman"/>
          <w:sz w:val="24"/>
          <w:szCs w:val="24"/>
        </w:rPr>
        <w:t xml:space="preserve">and then added to a custom 4x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TaqMan</w:t>
      </w:r>
      <w:r w:rsidRPr="005F1BCF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5F1B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1BCF">
        <w:rPr>
          <w:rFonts w:ascii="Times New Roman" w:hAnsi="Times New Roman" w:cs="Times New Roman"/>
          <w:sz w:val="24"/>
          <w:szCs w:val="24"/>
        </w:rPr>
        <w:t>Gene Expression Master Mix (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Fisher Scientific, Waltham, MA) containing primers and a fluorescently labeled hydrolysis probe specific for the envelope gene of SARS-CoV-2 (forward primer 5’-ACA GGT ACG TTA ATA GTT AAT AGC GT-3’, reverse primer 5’-ATA TTG CAG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CAG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TAC GCA CAC A-3’, probe 5’-6FAM/AC ACT AGC C/ZEN/A TCC TTA CTG CGC TTC G/IABkFQ-3’).</w:t>
      </w:r>
      <w:proofErr w:type="gramEnd"/>
      <w:r w:rsidRPr="005F1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572" w:rsidRPr="005F1BCF">
        <w:rPr>
          <w:rFonts w:ascii="Times New Roman" w:hAnsi="Times New Roman" w:cs="Times New Roman"/>
          <w:sz w:val="24"/>
          <w:szCs w:val="24"/>
        </w:rPr>
        <w:t>The q</w:t>
      </w:r>
      <w:r w:rsidR="009F3317" w:rsidRPr="005F1BCF">
        <w:rPr>
          <w:rFonts w:ascii="Times New Roman" w:hAnsi="Times New Roman" w:cs="Times New Roman"/>
          <w:sz w:val="24"/>
          <w:szCs w:val="24"/>
        </w:rPr>
        <w:t xml:space="preserve">PCR was carried out on a </w:t>
      </w:r>
      <w:proofErr w:type="spellStart"/>
      <w:r w:rsidR="009F3317" w:rsidRPr="005F1BCF">
        <w:rPr>
          <w:rFonts w:ascii="Times New Roman" w:hAnsi="Times New Roman" w:cs="Times New Roman"/>
          <w:sz w:val="24"/>
          <w:szCs w:val="24"/>
        </w:rPr>
        <w:t>QuantStudio</w:t>
      </w:r>
      <w:proofErr w:type="spellEnd"/>
      <w:r w:rsidR="009F3317" w:rsidRPr="005F1BCF">
        <w:rPr>
          <w:rFonts w:ascii="Times New Roman" w:hAnsi="Times New Roman" w:cs="Times New Roman"/>
          <w:sz w:val="24"/>
          <w:szCs w:val="24"/>
        </w:rPr>
        <w:t xml:space="preserve"> 3 Real-Time PCR System (</w:t>
      </w:r>
      <w:proofErr w:type="spellStart"/>
      <w:r w:rsidR="009F3317" w:rsidRPr="005F1BCF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="009F3317" w:rsidRPr="005F1BCF">
        <w:rPr>
          <w:rFonts w:ascii="Times New Roman" w:hAnsi="Times New Roman" w:cs="Times New Roman"/>
          <w:sz w:val="24"/>
          <w:szCs w:val="24"/>
        </w:rPr>
        <w:t xml:space="preserve"> Fisher Scientific, Waltham, MA</w:t>
      </w:r>
      <w:r w:rsidR="009F3317" w:rsidRPr="005F1BCF" w:rsidDel="000878EA">
        <w:rPr>
          <w:rFonts w:ascii="Times New Roman" w:hAnsi="Times New Roman" w:cs="Times New Roman"/>
          <w:sz w:val="24"/>
          <w:szCs w:val="24"/>
        </w:rPr>
        <w:t>)</w:t>
      </w:r>
      <w:r w:rsidR="009F3317" w:rsidRPr="005F1BCF">
        <w:rPr>
          <w:rFonts w:ascii="Times New Roman" w:hAnsi="Times New Roman" w:cs="Times New Roman"/>
          <w:sz w:val="24"/>
          <w:szCs w:val="24"/>
        </w:rPr>
        <w:t xml:space="preserve"> using the following thermal cycler parameters: heat to 50°C, hold for 2 min, heat to 95°C, hold for 10 min, then the following parameters are repeated for 50 cycles: heat to 95°C, hold for 15 seconds, cool to 60°C and hold for 1 minute.</w:t>
      </w:r>
      <w:proofErr w:type="gramEnd"/>
      <w:r w:rsidRPr="005F1BCF">
        <w:rPr>
          <w:rFonts w:ascii="Times New Roman" w:hAnsi="Times New Roman" w:cs="Times New Roman"/>
          <w:sz w:val="24"/>
          <w:szCs w:val="24"/>
        </w:rPr>
        <w:t xml:space="preserve"> SARS-CoV-2 RNA copies per reaction</w:t>
      </w:r>
      <w:r w:rsidR="009F3317" w:rsidRPr="005F1BCF">
        <w:rPr>
          <w:rFonts w:ascii="Times New Roman" w:hAnsi="Times New Roman" w:cs="Times New Roman"/>
          <w:sz w:val="24"/>
          <w:szCs w:val="24"/>
        </w:rPr>
        <w:t xml:space="preserve"> were</w:t>
      </w:r>
      <w:r w:rsidRPr="005F1BCF">
        <w:rPr>
          <w:rFonts w:ascii="Times New Roman" w:hAnsi="Times New Roman" w:cs="Times New Roman"/>
          <w:sz w:val="24"/>
          <w:szCs w:val="24"/>
        </w:rPr>
        <w:t xml:space="preserve"> interpolated using quantification cycle data and a serial dilution of a highly characterized custom DNA plasmid containing the SARS-CoV-2 envelope gene sequence. Mean RNA copies per milliliter </w:t>
      </w:r>
      <w:r w:rsidR="00EF741D" w:rsidRPr="005F1BCF">
        <w:rPr>
          <w:rFonts w:ascii="Times New Roman" w:hAnsi="Times New Roman" w:cs="Times New Roman"/>
          <w:sz w:val="24"/>
          <w:szCs w:val="24"/>
        </w:rPr>
        <w:t>we</w:t>
      </w:r>
      <w:r w:rsidRPr="005F1BCF">
        <w:rPr>
          <w:rFonts w:ascii="Times New Roman" w:hAnsi="Times New Roman" w:cs="Times New Roman"/>
          <w:sz w:val="24"/>
          <w:szCs w:val="24"/>
        </w:rPr>
        <w:t>re then calculated by applying the assay dilution factor (DF=11.7). The limit of quantification (LOQ) for this assay is approximately 62 RNA copies per milliliter of sample.</w:t>
      </w:r>
    </w:p>
    <w:p w14:paraId="6F336239" w14:textId="75B3C017" w:rsidR="005C60A0" w:rsidRPr="005F1BCF" w:rsidRDefault="005C60A0" w:rsidP="005C6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CF">
        <w:rPr>
          <w:rFonts w:ascii="Times New Roman" w:hAnsi="Times New Roman" w:cs="Times New Roman"/>
          <w:sz w:val="24"/>
          <w:szCs w:val="24"/>
        </w:rPr>
        <w:t xml:space="preserve">The primers and probes used in the above assay are from the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Charité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/Berlin World Health Organization (WHO) assay and </w:t>
      </w:r>
      <w:proofErr w:type="gramStart"/>
      <w:r w:rsidRPr="005F1BCF">
        <w:rPr>
          <w:rFonts w:ascii="Times New Roman" w:hAnsi="Times New Roman" w:cs="Times New Roman"/>
          <w:sz w:val="24"/>
          <w:szCs w:val="24"/>
        </w:rPr>
        <w:t>are referred</w:t>
      </w:r>
      <w:proofErr w:type="gramEnd"/>
      <w:r w:rsidRPr="005F1BCF">
        <w:rPr>
          <w:rFonts w:ascii="Times New Roman" w:hAnsi="Times New Roman" w:cs="Times New Roman"/>
          <w:sz w:val="24"/>
          <w:szCs w:val="24"/>
        </w:rPr>
        <w:t xml:space="preserve"> to as “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E_Sarbeco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.”  </w:t>
      </w:r>
    </w:p>
    <w:p w14:paraId="4A437373" w14:textId="0DD9380D" w:rsidR="005E31A1" w:rsidRPr="000A2AA2" w:rsidRDefault="005C60A0" w:rsidP="007242F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F1BCF">
        <w:rPr>
          <w:rFonts w:ascii="Times New Roman" w:hAnsi="Times New Roman" w:cs="Times New Roman"/>
          <w:i/>
          <w:sz w:val="24"/>
          <w:szCs w:val="24"/>
        </w:rPr>
        <w:lastRenderedPageBreak/>
        <w:t>Reference: Diagnostic detection of Wuhan coronavirus 2019 by real-time RT-PCR, Berlin, 13.01.2020</w:t>
      </w:r>
    </w:p>
    <w:p w14:paraId="5AD9ED97" w14:textId="77777777" w:rsidR="00101001" w:rsidRDefault="007242FB" w:rsidP="003728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F1BCF">
        <w:rPr>
          <w:rFonts w:ascii="Times New Roman" w:hAnsi="Times New Roman" w:cs="Times New Roman"/>
          <w:b/>
          <w:sz w:val="24"/>
          <w:szCs w:val="24"/>
        </w:rPr>
        <w:t>Sample Deconvolution</w:t>
      </w:r>
    </w:p>
    <w:p w14:paraId="583B9B71" w14:textId="234B9723" w:rsidR="003953A6" w:rsidRPr="005F1BCF" w:rsidRDefault="0037289E" w:rsidP="003728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BCF">
        <w:rPr>
          <w:rFonts w:ascii="Times New Roman" w:hAnsi="Times New Roman" w:cs="Times New Roman"/>
          <w:sz w:val="24"/>
          <w:szCs w:val="24"/>
        </w:rPr>
        <w:t xml:space="preserve">For each RT-qPCR-positive pool, the pool barcode </w:t>
      </w:r>
      <w:proofErr w:type="gramStart"/>
      <w:r w:rsidRPr="005F1BCF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Pr="005F1BCF">
        <w:rPr>
          <w:rFonts w:ascii="Times New Roman" w:hAnsi="Times New Roman" w:cs="Times New Roman"/>
          <w:sz w:val="24"/>
          <w:szCs w:val="24"/>
        </w:rPr>
        <w:t xml:space="preserve"> to identify the five primary samples </w:t>
      </w:r>
      <w:r w:rsidR="005C60A0" w:rsidRPr="005F1BCF">
        <w:rPr>
          <w:rFonts w:ascii="Times New Roman" w:hAnsi="Times New Roman" w:cs="Times New Roman"/>
          <w:sz w:val="24"/>
          <w:szCs w:val="24"/>
        </w:rPr>
        <w:t>and their positions</w:t>
      </w:r>
      <w:r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D06EF9" w:rsidRPr="005F1BCF">
        <w:rPr>
          <w:rFonts w:ascii="Times New Roman" w:hAnsi="Times New Roman" w:cs="Times New Roman"/>
          <w:sz w:val="24"/>
          <w:szCs w:val="24"/>
        </w:rPr>
        <w:t>located using the inventory files described above. Samples were</w:t>
      </w:r>
      <w:r w:rsidRPr="005F1BCF">
        <w:rPr>
          <w:rFonts w:ascii="Times New Roman" w:hAnsi="Times New Roman" w:cs="Times New Roman"/>
          <w:sz w:val="24"/>
          <w:szCs w:val="24"/>
        </w:rPr>
        <w:t xml:space="preserve"> manually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aliquot</w:t>
      </w:r>
      <w:r w:rsidR="00D06EF9" w:rsidRPr="005F1BC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D06EF9" w:rsidRPr="005F1BCF">
        <w:rPr>
          <w:rFonts w:ascii="Times New Roman" w:hAnsi="Times New Roman" w:cs="Times New Roman"/>
          <w:sz w:val="24"/>
          <w:szCs w:val="24"/>
        </w:rPr>
        <w:t xml:space="preserve">into </w:t>
      </w:r>
      <w:r w:rsidRPr="005F1BCF">
        <w:rPr>
          <w:rFonts w:ascii="Times New Roman" w:hAnsi="Times New Roman" w:cs="Times New Roman"/>
          <w:sz w:val="24"/>
          <w:szCs w:val="24"/>
        </w:rPr>
        <w:t xml:space="preserve">2-mL </w:t>
      </w:r>
      <w:proofErr w:type="spellStart"/>
      <w:r w:rsidRPr="005F1BCF">
        <w:rPr>
          <w:rFonts w:ascii="Times New Roman" w:hAnsi="Times New Roman" w:cs="Times New Roman"/>
          <w:sz w:val="24"/>
          <w:szCs w:val="24"/>
        </w:rPr>
        <w:t>cryovial</w:t>
      </w:r>
      <w:r w:rsidR="00D06EF9" w:rsidRPr="005F1BC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F1BCF">
        <w:rPr>
          <w:rFonts w:ascii="Times New Roman" w:hAnsi="Times New Roman" w:cs="Times New Roman"/>
          <w:sz w:val="24"/>
          <w:szCs w:val="24"/>
        </w:rPr>
        <w:t xml:space="preserve"> labeled with </w:t>
      </w:r>
      <w:r w:rsidR="005C60A0" w:rsidRPr="005F1BCF">
        <w:rPr>
          <w:rFonts w:ascii="Times New Roman" w:hAnsi="Times New Roman" w:cs="Times New Roman"/>
          <w:sz w:val="24"/>
          <w:szCs w:val="24"/>
        </w:rPr>
        <w:t>the same barcode as the original sample</w:t>
      </w:r>
      <w:r w:rsidRPr="005F1BCF">
        <w:rPr>
          <w:rFonts w:ascii="Times New Roman" w:hAnsi="Times New Roman" w:cs="Times New Roman"/>
          <w:sz w:val="24"/>
          <w:szCs w:val="24"/>
        </w:rPr>
        <w:t xml:space="preserve">. </w:t>
      </w:r>
      <w:r w:rsidR="005C60A0" w:rsidRPr="005F1BC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C60A0" w:rsidRPr="005F1BCF">
        <w:rPr>
          <w:rFonts w:ascii="Times New Roman" w:hAnsi="Times New Roman" w:cs="Times New Roman"/>
          <w:sz w:val="24"/>
          <w:szCs w:val="24"/>
        </w:rPr>
        <w:t>SymMon</w:t>
      </w:r>
      <w:proofErr w:type="spellEnd"/>
      <w:r w:rsidR="005C60A0" w:rsidRPr="005F1BCF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gramStart"/>
      <w:r w:rsidR="005C60A0" w:rsidRPr="005F1BCF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="005C60A0" w:rsidRPr="005F1BCF">
        <w:rPr>
          <w:rFonts w:ascii="Times New Roman" w:hAnsi="Times New Roman" w:cs="Times New Roman"/>
          <w:sz w:val="24"/>
          <w:szCs w:val="24"/>
        </w:rPr>
        <w:t xml:space="preserve"> to pull information for the generation of a clinical order</w:t>
      </w:r>
      <w:r w:rsidR="00561B2A" w:rsidRPr="005F1BCF">
        <w:rPr>
          <w:rFonts w:ascii="Times New Roman" w:hAnsi="Times New Roman" w:cs="Times New Roman"/>
          <w:sz w:val="24"/>
          <w:szCs w:val="24"/>
        </w:rPr>
        <w:t>. For each primary specimen, 1</w:t>
      </w:r>
      <w:r w:rsidR="00142288">
        <w:rPr>
          <w:rFonts w:ascii="Times New Roman" w:hAnsi="Times New Roman" w:cs="Times New Roman"/>
          <w:sz w:val="24"/>
          <w:szCs w:val="24"/>
        </w:rPr>
        <w:t xml:space="preserve"> </w:t>
      </w:r>
      <w:r w:rsidR="00561B2A" w:rsidRPr="005F1BCF">
        <w:rPr>
          <w:rFonts w:ascii="Times New Roman" w:hAnsi="Times New Roman" w:cs="Times New Roman"/>
          <w:sz w:val="24"/>
          <w:szCs w:val="24"/>
        </w:rPr>
        <w:t xml:space="preserve">mL </w:t>
      </w:r>
      <w:proofErr w:type="gramStart"/>
      <w:r w:rsidR="00561B2A" w:rsidRPr="005F1BCF">
        <w:rPr>
          <w:rFonts w:ascii="Times New Roman" w:hAnsi="Times New Roman" w:cs="Times New Roman"/>
          <w:sz w:val="24"/>
          <w:szCs w:val="24"/>
        </w:rPr>
        <w:t>was provided</w:t>
      </w:r>
      <w:proofErr w:type="gramEnd"/>
      <w:r w:rsidR="00561B2A" w:rsidRPr="005F1BCF">
        <w:rPr>
          <w:rFonts w:ascii="Times New Roman" w:hAnsi="Times New Roman" w:cs="Times New Roman"/>
          <w:sz w:val="24"/>
          <w:szCs w:val="24"/>
        </w:rPr>
        <w:t xml:space="preserve"> to the Duke Clinical Microbiology Laboratory for assay using standard clinical testing platforms and the remaining sample stored at -80°C.</w:t>
      </w:r>
      <w:r w:rsidR="005C60A0" w:rsidRPr="005F1BCF">
        <w:rPr>
          <w:rFonts w:ascii="Times New Roman" w:hAnsi="Times New Roman" w:cs="Times New Roman"/>
          <w:sz w:val="24"/>
          <w:szCs w:val="24"/>
        </w:rPr>
        <w:t xml:space="preserve"> </w:t>
      </w:r>
      <w:r w:rsidR="00561B2A" w:rsidRPr="005F1BCF">
        <w:rPr>
          <w:rFonts w:ascii="Times New Roman" w:hAnsi="Times New Roman" w:cs="Times New Roman"/>
          <w:sz w:val="24"/>
          <w:szCs w:val="24"/>
        </w:rPr>
        <w:t xml:space="preserve">Primary samples from pools that tested negative </w:t>
      </w:r>
      <w:proofErr w:type="gramStart"/>
      <w:r w:rsidR="00561B2A" w:rsidRPr="005F1BCF">
        <w:rPr>
          <w:rFonts w:ascii="Times New Roman" w:hAnsi="Times New Roman" w:cs="Times New Roman"/>
          <w:sz w:val="24"/>
          <w:szCs w:val="24"/>
        </w:rPr>
        <w:t>were discarded</w:t>
      </w:r>
      <w:proofErr w:type="gramEnd"/>
      <w:r w:rsidR="00561B2A" w:rsidRPr="005F1BCF">
        <w:rPr>
          <w:rFonts w:ascii="Times New Roman" w:hAnsi="Times New Roman" w:cs="Times New Roman"/>
          <w:sz w:val="24"/>
          <w:szCs w:val="24"/>
        </w:rPr>
        <w:t xml:space="preserve"> after a terminal barcode scan into the </w:t>
      </w:r>
      <w:proofErr w:type="spellStart"/>
      <w:r w:rsidR="00561B2A" w:rsidRPr="005F1BCF">
        <w:rPr>
          <w:rFonts w:ascii="Times New Roman" w:hAnsi="Times New Roman" w:cs="Times New Roman"/>
          <w:sz w:val="24"/>
          <w:szCs w:val="24"/>
        </w:rPr>
        <w:t>SymMon</w:t>
      </w:r>
      <w:proofErr w:type="spellEnd"/>
      <w:r w:rsidR="00561B2A" w:rsidRPr="005F1BCF">
        <w:rPr>
          <w:rFonts w:ascii="Times New Roman" w:hAnsi="Times New Roman" w:cs="Times New Roman"/>
          <w:sz w:val="24"/>
          <w:szCs w:val="24"/>
        </w:rPr>
        <w:t xml:space="preserve"> database.</w:t>
      </w:r>
    </w:p>
    <w:p w14:paraId="02F501BF" w14:textId="59F11D7A" w:rsidR="00771233" w:rsidRPr="007242FB" w:rsidRDefault="00194F74" w:rsidP="0037289E">
      <w:pPr>
        <w:rPr>
          <w:rFonts w:ascii="Times New Roman" w:hAnsi="Times New Roman" w:cs="Times New Roman"/>
        </w:rPr>
      </w:pPr>
    </w:p>
    <w:sectPr w:rsidR="00771233" w:rsidRPr="0072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9050" w16cex:dateUtc="2020-10-26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63A7EF" w16cid:durableId="23415503"/>
  <w16cid:commentId w16cid:paraId="4F35E062" w16cid:durableId="23417044"/>
  <w16cid:commentId w16cid:paraId="5D2E6878" w16cid:durableId="23415504"/>
  <w16cid:commentId w16cid:paraId="586AAC1E" w16cid:durableId="23415505"/>
  <w16cid:commentId w16cid:paraId="4E30ECE9" w16cid:durableId="23417188"/>
  <w16cid:commentId w16cid:paraId="74136A92" w16cid:durableId="23419050"/>
  <w16cid:commentId w16cid:paraId="7AA00BFD" w16cid:durableId="234179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FB"/>
    <w:rsid w:val="00061655"/>
    <w:rsid w:val="00080757"/>
    <w:rsid w:val="000A2AA2"/>
    <w:rsid w:val="00101001"/>
    <w:rsid w:val="001021D9"/>
    <w:rsid w:val="00142288"/>
    <w:rsid w:val="00194F74"/>
    <w:rsid w:val="00204FB3"/>
    <w:rsid w:val="00236897"/>
    <w:rsid w:val="002E6792"/>
    <w:rsid w:val="00327239"/>
    <w:rsid w:val="003645C5"/>
    <w:rsid w:val="0037289E"/>
    <w:rsid w:val="003953A6"/>
    <w:rsid w:val="003C4C94"/>
    <w:rsid w:val="003E3454"/>
    <w:rsid w:val="003E61FD"/>
    <w:rsid w:val="004408E8"/>
    <w:rsid w:val="0044668E"/>
    <w:rsid w:val="00461D5A"/>
    <w:rsid w:val="004F2C0D"/>
    <w:rsid w:val="00561B2A"/>
    <w:rsid w:val="005C60A0"/>
    <w:rsid w:val="005E31A1"/>
    <w:rsid w:val="005F1BCF"/>
    <w:rsid w:val="00620EB2"/>
    <w:rsid w:val="00674CC1"/>
    <w:rsid w:val="006D1F27"/>
    <w:rsid w:val="006F6658"/>
    <w:rsid w:val="007242FB"/>
    <w:rsid w:val="00730FCE"/>
    <w:rsid w:val="007913E0"/>
    <w:rsid w:val="008147C1"/>
    <w:rsid w:val="008D5AAE"/>
    <w:rsid w:val="00924179"/>
    <w:rsid w:val="009C48D4"/>
    <w:rsid w:val="009C62F2"/>
    <w:rsid w:val="009F3317"/>
    <w:rsid w:val="00A707A0"/>
    <w:rsid w:val="00AC26F0"/>
    <w:rsid w:val="00B728EB"/>
    <w:rsid w:val="00B85C72"/>
    <w:rsid w:val="00BB0D1F"/>
    <w:rsid w:val="00C127DC"/>
    <w:rsid w:val="00C4632C"/>
    <w:rsid w:val="00C83557"/>
    <w:rsid w:val="00C936C9"/>
    <w:rsid w:val="00C95FAD"/>
    <w:rsid w:val="00CA402C"/>
    <w:rsid w:val="00CA5572"/>
    <w:rsid w:val="00CB7B89"/>
    <w:rsid w:val="00D06EF9"/>
    <w:rsid w:val="00D116C1"/>
    <w:rsid w:val="00D23C33"/>
    <w:rsid w:val="00DD0DF9"/>
    <w:rsid w:val="00DF16AA"/>
    <w:rsid w:val="00E44527"/>
    <w:rsid w:val="00EC3D3F"/>
    <w:rsid w:val="00ED2D70"/>
    <w:rsid w:val="00EF741D"/>
    <w:rsid w:val="00F20806"/>
    <w:rsid w:val="00F32482"/>
    <w:rsid w:val="00F53E78"/>
    <w:rsid w:val="00F61910"/>
    <w:rsid w:val="00F745F2"/>
    <w:rsid w:val="00F9078D"/>
    <w:rsid w:val="00FD1BCA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BD70"/>
  <w15:chartTrackingRefBased/>
  <w15:docId w15:val="{0A19B730-65B0-477F-9EAB-29FE15D4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2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F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0627-F8A1-4CC8-9FB3-011A0A0B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Bonsignori, M.D.</dc:creator>
  <cp:keywords/>
  <dc:description/>
  <cp:lastModifiedBy>Sarah Keinonen</cp:lastModifiedBy>
  <cp:revision>2</cp:revision>
  <dcterms:created xsi:type="dcterms:W3CDTF">2020-10-29T19:14:00Z</dcterms:created>
  <dcterms:modified xsi:type="dcterms:W3CDTF">2020-10-29T19:14:00Z</dcterms:modified>
</cp:coreProperties>
</file>